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tbl>
      <w:tblPr>
        <w:tblW w:w="0" w:type="auto"/>
        <w:tblInd w:w="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outset" w:color="auto" w:sz="6" w:space="0"/>
          <w:insideV w:val="outset" w:color="auto" w:sz="6" w:space="0"/>
        </w:tblBorders>
        <w:shd w:val="clear"/>
        <w:tblLayout w:type="autofit"/>
        <w:tblCellMar>
          <w:top w:w="30" w:type="dxa"/>
          <w:left w:w="30" w:type="dxa"/>
          <w:bottom w:w="30" w:type="dxa"/>
          <w:right w:w="30" w:type="dxa"/>
        </w:tblCellMar>
      </w:tblPr>
      <w:tblGrid>
        <w:gridCol w:w="357"/>
        <w:gridCol w:w="914"/>
        <w:gridCol w:w="1896"/>
        <w:gridCol w:w="1233"/>
        <w:gridCol w:w="945"/>
        <w:gridCol w:w="1470"/>
        <w:gridCol w:w="1980"/>
        <w:gridCol w:w="4009"/>
        <w:gridCol w:w="1215"/>
      </w:tblGrid>
      <w:tr w14:paraId="32E1AB1F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rHeight w:val="766" w:hRule="atLeast"/>
        </w:trPr>
        <w:tc>
          <w:tcPr>
            <w:tcW w:w="0" w:type="auto"/>
            <w:gridSpan w:val="9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center"/>
          </w:tcPr>
          <w:p w14:paraId="4B042125">
            <w:pPr>
              <w:pStyle w:val="9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成都市双流区教育科学研究院</w:t>
            </w:r>
            <w:r>
              <w:rPr>
                <w:rFonts w:hint="eastAsia"/>
                <w:b/>
                <w:bCs/>
                <w:sz w:val="36"/>
                <w:szCs w:val="36"/>
                <w:lang w:eastAsia="zh-CN"/>
              </w:rPr>
              <w:t>高中</w:t>
            </w:r>
            <w:r>
              <w:rPr>
                <w:b/>
                <w:bCs/>
                <w:sz w:val="36"/>
                <w:szCs w:val="36"/>
              </w:rPr>
              <w:t>室2025年</w:t>
            </w:r>
            <w:r>
              <w:rPr>
                <w:rFonts w:hint="eastAsia"/>
                <w:b/>
                <w:bCs/>
                <w:sz w:val="36"/>
                <w:szCs w:val="36"/>
                <w:lang w:val="en-US" w:eastAsia="zh-CN"/>
              </w:rPr>
              <w:t>11</w:t>
            </w:r>
            <w:r>
              <w:rPr>
                <w:b/>
                <w:bCs/>
                <w:sz w:val="36"/>
                <w:szCs w:val="36"/>
              </w:rPr>
              <w:t>月学科研培活动安排</w:t>
            </w:r>
          </w:p>
        </w:tc>
      </w:tr>
      <w:tr w14:paraId="6D336550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30" w:type="dxa"/>
            <w:left w:w="30" w:type="dxa"/>
            <w:bottom w:w="30" w:type="dxa"/>
            <w:right w:w="30" w:type="dxa"/>
          </w:tblCellMar>
        </w:tblPrEx>
        <w:tc>
          <w:tcPr>
            <w:tcW w:w="0" w:type="auto"/>
            <w:gridSpan w:val="9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center"/>
          </w:tcPr>
          <w:p w14:paraId="012D9082">
            <w:pPr>
              <w:keepNext w:val="0"/>
              <w:keepLines w:val="0"/>
              <w:widowControl/>
              <w:suppressLineNumbers w:val="0"/>
              <w:jc w:val="right"/>
              <w:rPr>
                <w:sz w:val="21"/>
                <w:szCs w:val="21"/>
              </w:rPr>
            </w:pPr>
          </w:p>
        </w:tc>
      </w:tr>
      <w:tr w14:paraId="735D8A7A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30" w:type="dxa"/>
            <w:left w:w="30" w:type="dxa"/>
            <w:bottom w:w="30" w:type="dxa"/>
            <w:right w:w="30" w:type="dxa"/>
          </w:tblCellMar>
        </w:tblPrEx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center"/>
          </w:tcPr>
          <w:p w14:paraId="0F2B23A6">
            <w:pPr>
              <w:keepNext w:val="0"/>
              <w:keepLines w:val="0"/>
              <w:widowControl/>
              <w:suppressLineNumbers w:val="0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z w:val="21"/>
                <w:szCs w:val="21"/>
              </w:rPr>
              <w:t>序号</w:t>
            </w: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center"/>
          </w:tcPr>
          <w:p w14:paraId="0FB8DCE9">
            <w:pPr>
              <w:keepNext w:val="0"/>
              <w:keepLines w:val="0"/>
              <w:widowControl/>
              <w:suppressLineNumbers w:val="0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z w:val="21"/>
                <w:szCs w:val="21"/>
              </w:rPr>
              <w:t>学段学科</w:t>
            </w: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center"/>
          </w:tcPr>
          <w:p w14:paraId="262DE240">
            <w:pPr>
              <w:keepNext w:val="0"/>
              <w:keepLines w:val="0"/>
              <w:widowControl/>
              <w:suppressLineNumbers w:val="0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z w:val="21"/>
                <w:szCs w:val="21"/>
              </w:rPr>
              <w:t>课程名称</w:t>
            </w:r>
          </w:p>
        </w:tc>
        <w:tc>
          <w:tcPr>
            <w:tcW w:w="123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center"/>
          </w:tcPr>
          <w:p w14:paraId="4C249567">
            <w:pPr>
              <w:keepNext w:val="0"/>
              <w:keepLines w:val="0"/>
              <w:widowControl/>
              <w:suppressLineNumbers w:val="0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z w:val="21"/>
                <w:szCs w:val="21"/>
              </w:rPr>
              <w:t>培训日期</w:t>
            </w:r>
          </w:p>
        </w:tc>
        <w:tc>
          <w:tcPr>
            <w:tcW w:w="94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center"/>
          </w:tcPr>
          <w:p w14:paraId="53083A89">
            <w:pPr>
              <w:keepNext w:val="0"/>
              <w:keepLines w:val="0"/>
              <w:widowControl/>
              <w:suppressLineNumbers w:val="0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z w:val="21"/>
                <w:szCs w:val="21"/>
              </w:rPr>
              <w:t>培训时间</w:t>
            </w:r>
          </w:p>
        </w:tc>
        <w:tc>
          <w:tcPr>
            <w:tcW w:w="147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center"/>
          </w:tcPr>
          <w:p w14:paraId="16D6303B">
            <w:pPr>
              <w:keepNext w:val="0"/>
              <w:keepLines w:val="0"/>
              <w:widowControl/>
              <w:suppressLineNumbers w:val="0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z w:val="21"/>
                <w:szCs w:val="21"/>
              </w:rPr>
              <w:t>培训地点</w:t>
            </w:r>
          </w:p>
        </w:tc>
        <w:tc>
          <w:tcPr>
            <w:tcW w:w="198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center"/>
          </w:tcPr>
          <w:p w14:paraId="2986F403">
            <w:pPr>
              <w:keepNext w:val="0"/>
              <w:keepLines w:val="0"/>
              <w:widowControl/>
              <w:suppressLineNumbers w:val="0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z w:val="21"/>
                <w:szCs w:val="21"/>
              </w:rPr>
              <w:t>主讲教师</w:t>
            </w:r>
          </w:p>
        </w:tc>
        <w:tc>
          <w:tcPr>
            <w:tcW w:w="4009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center"/>
          </w:tcPr>
          <w:p w14:paraId="46570961">
            <w:pPr>
              <w:keepNext w:val="0"/>
              <w:keepLines w:val="0"/>
              <w:widowControl/>
              <w:suppressLineNumbers w:val="0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z w:val="21"/>
                <w:szCs w:val="21"/>
              </w:rPr>
              <w:t>课程内容</w:t>
            </w: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center"/>
          </w:tcPr>
          <w:p w14:paraId="541E1205">
            <w:pPr>
              <w:keepNext w:val="0"/>
              <w:keepLines w:val="0"/>
              <w:widowControl/>
              <w:suppressLineNumbers w:val="0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z w:val="21"/>
                <w:szCs w:val="21"/>
              </w:rPr>
              <w:t>参培人员</w:t>
            </w:r>
          </w:p>
        </w:tc>
      </w:tr>
      <w:tr w14:paraId="334DB750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rHeight w:val="1539" w:hRule="atLeast"/>
        </w:trPr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center"/>
          </w:tcPr>
          <w:p w14:paraId="680FB92B">
            <w:pPr>
              <w:keepNext w:val="0"/>
              <w:keepLines w:val="0"/>
              <w:widowControl/>
              <w:suppressLineNumbers w:val="0"/>
              <w:jc w:val="left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1</w:t>
            </w: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center"/>
          </w:tcPr>
          <w:p w14:paraId="4F7AEC61">
            <w:pPr>
              <w:keepNext w:val="0"/>
              <w:keepLines w:val="0"/>
              <w:widowControl/>
              <w:suppressLineNumbers w:val="0"/>
              <w:jc w:val="left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普通高中-信息技术</w:t>
            </w: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center"/>
          </w:tcPr>
          <w:p w14:paraId="2D5B59A9">
            <w:pPr>
              <w:keepNext w:val="0"/>
              <w:keepLines w:val="0"/>
              <w:widowControl/>
              <w:suppressLineNumbers w:val="0"/>
              <w:jc w:val="left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聚焦“五项基本功” 赋能“教师新发展”</w:t>
            </w:r>
          </w:p>
        </w:tc>
        <w:tc>
          <w:tcPr>
            <w:tcW w:w="123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center"/>
          </w:tcPr>
          <w:p w14:paraId="6DE1B906">
            <w:pPr>
              <w:keepNext w:val="0"/>
              <w:keepLines w:val="0"/>
              <w:widowControl/>
              <w:suppressLineNumbers w:val="0"/>
              <w:jc w:val="left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2025-11-21</w:t>
            </w:r>
          </w:p>
        </w:tc>
        <w:tc>
          <w:tcPr>
            <w:tcW w:w="94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center"/>
          </w:tcPr>
          <w:p w14:paraId="29B65D4E">
            <w:pPr>
              <w:keepNext w:val="0"/>
              <w:keepLines w:val="0"/>
              <w:widowControl/>
              <w:suppressLineNumbers w:val="0"/>
              <w:jc w:val="left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09:00</w:t>
            </w:r>
          </w:p>
        </w:tc>
        <w:tc>
          <w:tcPr>
            <w:tcW w:w="147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center"/>
          </w:tcPr>
          <w:p w14:paraId="30398AE4">
            <w:pPr>
              <w:keepNext w:val="0"/>
              <w:keepLines w:val="0"/>
              <w:widowControl/>
              <w:suppressLineNumbers w:val="0"/>
              <w:jc w:val="left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四川省成都艺体中学</w:t>
            </w:r>
          </w:p>
        </w:tc>
        <w:tc>
          <w:tcPr>
            <w:tcW w:w="198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center"/>
          </w:tcPr>
          <w:p w14:paraId="6A61DED7">
            <w:pPr>
              <w:keepNext w:val="0"/>
              <w:keepLines w:val="0"/>
              <w:widowControl/>
              <w:suppressLineNumbers w:val="0"/>
              <w:jc w:val="left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代涵柃 王欣月 王鹏</w:t>
            </w:r>
          </w:p>
        </w:tc>
        <w:tc>
          <w:tcPr>
            <w:tcW w:w="4009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center"/>
          </w:tcPr>
          <w:p w14:paraId="5D5A90D9">
            <w:pPr>
              <w:keepNext w:val="0"/>
              <w:keepLines w:val="0"/>
              <w:widowControl/>
              <w:suppressLineNumbers w:val="0"/>
              <w:jc w:val="left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课例展示：高中信息技术（必修1）《运用选择结构描述问题求解过程》 说课分享：数据的分析及可视化表达 专题讲座：人工智能在课堂教学中的实践应用</w:t>
            </w: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center"/>
          </w:tcPr>
          <w:p w14:paraId="520CAA6B">
            <w:pPr>
              <w:keepNext w:val="0"/>
              <w:keepLines w:val="0"/>
              <w:widowControl/>
              <w:suppressLineNumbers w:val="0"/>
              <w:jc w:val="left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全区高中信息技术学科教师</w:t>
            </w:r>
          </w:p>
        </w:tc>
      </w:tr>
    </w:tbl>
    <w:p w14:paraId="62027782">
      <w:pPr>
        <w:rPr>
          <w:sz w:val="24"/>
          <w:szCs w:val="24"/>
        </w:rPr>
      </w:pPr>
    </w:p>
    <w:sectPr>
      <w:pgSz w:w="16839" w:h="11906" w:orient="landscape"/>
      <w:pgMar w:top="1800" w:right="1440" w:bottom="1800" w:left="1440" w:header="851" w:footer="992" w:gutter="0"/>
      <w:cols w:space="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isplayHorizontalDrawingGridEvery w:val="1"/>
  <w:displayVerticalDrawingGridEvery w:val="1"/>
  <w:noPunctuationKerning w:val="1"/>
  <w:characterSpacingControl w:val="doNotCompress"/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4CE046B"/>
    <w:rsid w:val="13023513"/>
    <w:rsid w:val="392751D2"/>
    <w:rsid w:val="7371265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jc w:val="left"/>
    </w:pPr>
    <w:rPr>
      <w:rFonts w:asciiTheme="minorEastAsia" w:hAnsiTheme="minorEastAsia" w:eastAsiaTheme="minorEastAsia" w:cstheme="minorEastAsia"/>
      <w:kern w:val="0"/>
      <w:sz w:val="24"/>
      <w:szCs w:val="24"/>
      <w:lang w:val="en-US" w:eastAsia="zh-CN" w:bidi="ar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3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paragraph" w:styleId="4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paragraph" w:styleId="5">
    <w:name w:val="heading 4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4"/>
      <w:szCs w:val="24"/>
      <w:lang w:val="en-US" w:eastAsia="zh-CN" w:bidi="ar"/>
    </w:rPr>
  </w:style>
  <w:style w:type="paragraph" w:styleId="6">
    <w:name w:val="heading 5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0"/>
      <w:szCs w:val="20"/>
      <w:lang w:val="en-US" w:eastAsia="zh-CN" w:bidi="ar"/>
    </w:rPr>
  </w:style>
  <w:style w:type="paragraph" w:styleId="7">
    <w:name w:val="heading 6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15"/>
      <w:szCs w:val="15"/>
      <w:lang w:val="en-US" w:eastAsia="zh-CN" w:bidi="ar"/>
    </w:rPr>
  </w:style>
  <w:style w:type="character" w:default="1" w:styleId="11">
    <w:name w:val="Default Paragraph Font"/>
    <w:semiHidden/>
    <w:uiPriority w:val="0"/>
  </w:style>
  <w:style w:type="table" w:default="1" w:styleId="10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8">
    <w:name w:val="HTML Preformatted"/>
    <w:basedOn w:val="1"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paragraph" w:styleId="9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customStyle="1" w:styleId="12">
    <w:name w:val="table"/>
    <w:basedOn w:val="1"/>
    <w:uiPriority w:val="0"/>
    <w:pPr>
      <w:jc w:val="left"/>
    </w:pPr>
    <w:rPr>
      <w:kern w:val="0"/>
      <w:sz w:val="21"/>
      <w:szCs w:val="21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182</Words>
  <Characters>205</Characters>
  <TotalTime>2</TotalTime>
  <ScaleCrop>false</ScaleCrop>
  <LinksUpToDate>false</LinksUpToDate>
  <CharactersWithSpaces>211</CharactersWithSpaces>
  <Application>WPS Office_12.1.0.23125_F1E327BC-269C-435d-A152-05C5408002CA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2025-10-31T07:05:13Z</dcterms:created>
  <dc:creator>Administrator</dc:creator>
  <cp:lastModifiedBy>Administrator</cp:lastModifiedBy>
  <dcterms:modified xsi:type="dcterms:W3CDTF">2025-10-31T07:07:47Z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eyJoZGlkIjoiODFkNzhjNzk1ZjljYzFjMmJkZGFlYjIxNTY1NTI2ZjQifQ==</vt:lpwstr>
  </property>
  <property fmtid="{D5CDD505-2E9C-101B-9397-08002B2CF9AE}" pid="3" name="KSOProductBuildVer">
    <vt:lpwstr>2052-12.1.0.23125</vt:lpwstr>
  </property>
  <property fmtid="{D5CDD505-2E9C-101B-9397-08002B2CF9AE}" pid="4" name="ICV">
    <vt:lpwstr>AA44491AE63C412FA939DECDF104A4E2_13</vt:lpwstr>
  </property>
</Properties>
</file>