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EAE9B" w14:textId="77777777" w:rsidR="00EC4D09" w:rsidRDefault="00567B9B">
      <w:pPr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</w:p>
    <w:p w14:paraId="513D7A07" w14:textId="77777777" w:rsidR="00EC4D09" w:rsidRDefault="00567B9B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成都市“基于教学改革、融合信息技术的新型教与学模式”作品申报表</w:t>
      </w:r>
    </w:p>
    <w:tbl>
      <w:tblPr>
        <w:tblStyle w:val="a8"/>
        <w:tblW w:w="8803" w:type="dxa"/>
        <w:jc w:val="center"/>
        <w:tblLook w:val="04A0" w:firstRow="1" w:lastRow="0" w:firstColumn="1" w:lastColumn="0" w:noHBand="0" w:noVBand="1"/>
      </w:tblPr>
      <w:tblGrid>
        <w:gridCol w:w="1623"/>
        <w:gridCol w:w="1491"/>
        <w:gridCol w:w="1559"/>
        <w:gridCol w:w="1701"/>
        <w:gridCol w:w="506"/>
        <w:gridCol w:w="1923"/>
      </w:tblGrid>
      <w:tr w:rsidR="00EC4D09" w14:paraId="65E43223" w14:textId="77777777">
        <w:trPr>
          <w:trHeight w:val="957"/>
          <w:jc w:val="center"/>
        </w:trPr>
        <w:tc>
          <w:tcPr>
            <w:tcW w:w="1623" w:type="dxa"/>
            <w:vMerge w:val="restart"/>
            <w:vAlign w:val="center"/>
          </w:tcPr>
          <w:p w14:paraId="3E7F32FD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3050" w:type="dxa"/>
            <w:gridSpan w:val="2"/>
            <w:vMerge w:val="restart"/>
            <w:vAlign w:val="center"/>
          </w:tcPr>
          <w:p w14:paraId="30D3E296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BA863B1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429" w:type="dxa"/>
            <w:gridSpan w:val="2"/>
            <w:vAlign w:val="center"/>
          </w:tcPr>
          <w:p w14:paraId="160556EB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1BE1F431" w14:textId="77777777">
        <w:trPr>
          <w:trHeight w:val="857"/>
          <w:jc w:val="center"/>
        </w:trPr>
        <w:tc>
          <w:tcPr>
            <w:tcW w:w="1623" w:type="dxa"/>
            <w:vMerge/>
            <w:vAlign w:val="center"/>
          </w:tcPr>
          <w:p w14:paraId="7E644E77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vMerge/>
            <w:vAlign w:val="center"/>
          </w:tcPr>
          <w:p w14:paraId="69231EB1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35D690F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429" w:type="dxa"/>
            <w:gridSpan w:val="2"/>
            <w:vAlign w:val="center"/>
          </w:tcPr>
          <w:p w14:paraId="3194287C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61C4D086" w14:textId="77777777">
        <w:trPr>
          <w:trHeight w:val="847"/>
          <w:jc w:val="center"/>
        </w:trPr>
        <w:tc>
          <w:tcPr>
            <w:tcW w:w="1623" w:type="dxa"/>
            <w:vAlign w:val="center"/>
          </w:tcPr>
          <w:p w14:paraId="4661B8CB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案例名称</w:t>
            </w:r>
          </w:p>
        </w:tc>
        <w:tc>
          <w:tcPr>
            <w:tcW w:w="3050" w:type="dxa"/>
            <w:gridSpan w:val="2"/>
            <w:vAlign w:val="center"/>
          </w:tcPr>
          <w:p w14:paraId="2DFB180B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4D61EBD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作品类别</w:t>
            </w:r>
          </w:p>
        </w:tc>
        <w:tc>
          <w:tcPr>
            <w:tcW w:w="2429" w:type="dxa"/>
            <w:gridSpan w:val="2"/>
            <w:vAlign w:val="center"/>
          </w:tcPr>
          <w:p w14:paraId="7565E9BC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人工智能应用案例</w:t>
            </w:r>
          </w:p>
        </w:tc>
      </w:tr>
      <w:tr w:rsidR="00EC4D09" w14:paraId="0BB0F2E5" w14:textId="77777777">
        <w:trPr>
          <w:trHeight w:val="488"/>
          <w:jc w:val="center"/>
        </w:trPr>
        <w:tc>
          <w:tcPr>
            <w:tcW w:w="8803" w:type="dxa"/>
            <w:gridSpan w:val="6"/>
            <w:vAlign w:val="center"/>
          </w:tcPr>
          <w:p w14:paraId="49F65F40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案例撰写团队成员（不超过</w:t>
            </w:r>
            <w:r>
              <w:rPr>
                <w:rFonts w:ascii="宋体" w:eastAsia="宋体" w:hAnsi="宋体"/>
                <w:sz w:val="24"/>
                <w:szCs w:val="24"/>
              </w:rPr>
              <w:t>6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人）</w:t>
            </w:r>
          </w:p>
        </w:tc>
      </w:tr>
      <w:tr w:rsidR="00EC4D09" w14:paraId="4555B47D" w14:textId="77777777">
        <w:trPr>
          <w:trHeight w:val="425"/>
          <w:jc w:val="center"/>
        </w:trPr>
        <w:tc>
          <w:tcPr>
            <w:tcW w:w="1623" w:type="dxa"/>
            <w:vAlign w:val="center"/>
          </w:tcPr>
          <w:p w14:paraId="09148C06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491" w:type="dxa"/>
            <w:vAlign w:val="center"/>
          </w:tcPr>
          <w:p w14:paraId="744C7D85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35785220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年龄</w:t>
            </w:r>
          </w:p>
        </w:tc>
        <w:tc>
          <w:tcPr>
            <w:tcW w:w="2207" w:type="dxa"/>
            <w:gridSpan w:val="2"/>
            <w:vAlign w:val="center"/>
          </w:tcPr>
          <w:p w14:paraId="63F3645F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1923" w:type="dxa"/>
            <w:vAlign w:val="center"/>
          </w:tcPr>
          <w:p w14:paraId="0B5E8D0C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职务</w:t>
            </w:r>
          </w:p>
        </w:tc>
      </w:tr>
      <w:tr w:rsidR="00EC4D09" w14:paraId="44A21FE1" w14:textId="77777777">
        <w:trPr>
          <w:trHeight w:val="553"/>
          <w:jc w:val="center"/>
        </w:trPr>
        <w:tc>
          <w:tcPr>
            <w:tcW w:w="1623" w:type="dxa"/>
            <w:vAlign w:val="center"/>
          </w:tcPr>
          <w:p w14:paraId="43DA6C30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2D75336C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44282BD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Align w:val="center"/>
          </w:tcPr>
          <w:p w14:paraId="069E5199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02AD1242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1CA5B94C" w14:textId="77777777">
        <w:trPr>
          <w:trHeight w:val="562"/>
          <w:jc w:val="center"/>
        </w:trPr>
        <w:tc>
          <w:tcPr>
            <w:tcW w:w="1623" w:type="dxa"/>
            <w:vAlign w:val="center"/>
          </w:tcPr>
          <w:p w14:paraId="46490F9D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7BE8C4CF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BD3440B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Align w:val="center"/>
          </w:tcPr>
          <w:p w14:paraId="62E623CC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31F84617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25FE9A0C" w14:textId="77777777">
        <w:trPr>
          <w:trHeight w:val="550"/>
          <w:jc w:val="center"/>
        </w:trPr>
        <w:tc>
          <w:tcPr>
            <w:tcW w:w="1623" w:type="dxa"/>
            <w:vAlign w:val="center"/>
          </w:tcPr>
          <w:p w14:paraId="6E4BD56C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6E47863E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8F5FC06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Align w:val="center"/>
          </w:tcPr>
          <w:p w14:paraId="1FD243A1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60793BF9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78928C81" w14:textId="77777777">
        <w:trPr>
          <w:trHeight w:val="554"/>
          <w:jc w:val="center"/>
        </w:trPr>
        <w:tc>
          <w:tcPr>
            <w:tcW w:w="1623" w:type="dxa"/>
            <w:vAlign w:val="center"/>
          </w:tcPr>
          <w:p w14:paraId="41894236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49BDF5DF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78E4734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Align w:val="center"/>
          </w:tcPr>
          <w:p w14:paraId="484E4B8A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7EB4C911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08132CE9" w14:textId="77777777">
        <w:trPr>
          <w:trHeight w:val="555"/>
          <w:jc w:val="center"/>
        </w:trPr>
        <w:tc>
          <w:tcPr>
            <w:tcW w:w="1623" w:type="dxa"/>
            <w:vAlign w:val="center"/>
          </w:tcPr>
          <w:p w14:paraId="7A241EC3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56BD0EDB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DEFD6AE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Align w:val="center"/>
          </w:tcPr>
          <w:p w14:paraId="3693315C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650B92FF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194ECC21" w14:textId="77777777">
        <w:trPr>
          <w:trHeight w:val="555"/>
          <w:jc w:val="center"/>
        </w:trPr>
        <w:tc>
          <w:tcPr>
            <w:tcW w:w="1623" w:type="dxa"/>
            <w:vAlign w:val="center"/>
          </w:tcPr>
          <w:p w14:paraId="2CBB7D87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2FCB65E8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9114229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vAlign w:val="center"/>
          </w:tcPr>
          <w:p w14:paraId="1623E04F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79610020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02199538" w14:textId="77777777">
        <w:trPr>
          <w:trHeight w:val="424"/>
          <w:jc w:val="center"/>
        </w:trPr>
        <w:tc>
          <w:tcPr>
            <w:tcW w:w="8803" w:type="dxa"/>
            <w:gridSpan w:val="6"/>
            <w:vAlign w:val="center"/>
          </w:tcPr>
          <w:p w14:paraId="4A82418D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一、案例简介（</w:t>
            </w:r>
            <w:r>
              <w:rPr>
                <w:rFonts w:ascii="宋体" w:eastAsia="宋体" w:hAnsi="宋体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字以内）</w:t>
            </w:r>
          </w:p>
        </w:tc>
      </w:tr>
      <w:tr w:rsidR="00EC4D09" w14:paraId="46AD0998" w14:textId="77777777">
        <w:trPr>
          <w:trHeight w:val="2391"/>
          <w:jc w:val="center"/>
        </w:trPr>
        <w:tc>
          <w:tcPr>
            <w:tcW w:w="8803" w:type="dxa"/>
            <w:gridSpan w:val="6"/>
            <w:vAlign w:val="center"/>
          </w:tcPr>
          <w:p w14:paraId="1705EDB0" w14:textId="77777777" w:rsidR="00EC4D09" w:rsidRDefault="00EC4D09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0E197527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CF8640C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B77A197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A7E3466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34FA6409" w14:textId="77777777">
        <w:trPr>
          <w:trHeight w:val="469"/>
          <w:jc w:val="center"/>
        </w:trPr>
        <w:tc>
          <w:tcPr>
            <w:tcW w:w="8803" w:type="dxa"/>
            <w:gridSpan w:val="6"/>
            <w:vAlign w:val="center"/>
          </w:tcPr>
          <w:p w14:paraId="7755E335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二、支持的环境（包括软件和硬件环境）</w:t>
            </w:r>
          </w:p>
        </w:tc>
      </w:tr>
      <w:tr w:rsidR="00EC4D09" w14:paraId="1B9F8A31" w14:textId="77777777">
        <w:trPr>
          <w:trHeight w:val="2619"/>
          <w:jc w:val="center"/>
        </w:trPr>
        <w:tc>
          <w:tcPr>
            <w:tcW w:w="8803" w:type="dxa"/>
            <w:gridSpan w:val="6"/>
            <w:vAlign w:val="center"/>
          </w:tcPr>
          <w:p w14:paraId="04DC89CF" w14:textId="77777777" w:rsidR="00EC4D09" w:rsidRDefault="00EC4D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7830F52F" w14:textId="77777777">
        <w:trPr>
          <w:trHeight w:val="540"/>
          <w:jc w:val="center"/>
        </w:trPr>
        <w:tc>
          <w:tcPr>
            <w:tcW w:w="8803" w:type="dxa"/>
            <w:gridSpan w:val="6"/>
            <w:vAlign w:val="center"/>
          </w:tcPr>
          <w:p w14:paraId="727B1DBE" w14:textId="77777777" w:rsidR="00EC4D09" w:rsidRDefault="00567B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三、案例详细介绍</w:t>
            </w:r>
          </w:p>
        </w:tc>
      </w:tr>
      <w:tr w:rsidR="00EC4D09" w14:paraId="3A610562" w14:textId="77777777">
        <w:trPr>
          <w:trHeight w:val="2064"/>
          <w:jc w:val="center"/>
        </w:trPr>
        <w:tc>
          <w:tcPr>
            <w:tcW w:w="8803" w:type="dxa"/>
            <w:gridSpan w:val="6"/>
          </w:tcPr>
          <w:p w14:paraId="093B1353" w14:textId="77777777" w:rsidR="00EC4D09" w:rsidRDefault="00567B9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（案例的文本包括标题、摘要、正文。其中摘要</w:t>
            </w:r>
            <w:r>
              <w:rPr>
                <w:rFonts w:ascii="宋体" w:eastAsia="宋体" w:hAnsi="宋体"/>
                <w:sz w:val="24"/>
                <w:szCs w:val="24"/>
              </w:rPr>
              <w:t>300</w:t>
            </w:r>
            <w:r>
              <w:rPr>
                <w:rFonts w:ascii="宋体" w:eastAsia="宋体" w:hAnsi="宋体"/>
                <w:sz w:val="24"/>
                <w:szCs w:val="24"/>
              </w:rPr>
              <w:t>字以内</w:t>
            </w:r>
            <w:r>
              <w:rPr>
                <w:rFonts w:ascii="宋体" w:eastAsia="宋体" w:hAnsi="宋体"/>
                <w:sz w:val="24"/>
                <w:szCs w:val="24"/>
              </w:rPr>
              <w:t>,</w:t>
            </w:r>
            <w:r>
              <w:rPr>
                <w:rFonts w:ascii="宋体" w:eastAsia="宋体" w:hAnsi="宋体"/>
                <w:sz w:val="24"/>
                <w:szCs w:val="24"/>
              </w:rPr>
              <w:t>正文</w:t>
            </w:r>
            <w:r>
              <w:rPr>
                <w:rFonts w:ascii="宋体" w:eastAsia="宋体" w:hAnsi="宋体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000-</w:t>
            </w:r>
            <w:r>
              <w:rPr>
                <w:rFonts w:ascii="宋体" w:eastAsia="宋体" w:hAnsi="宋体"/>
                <w:sz w:val="24"/>
                <w:szCs w:val="24"/>
              </w:rPr>
              <w:t>5000</w:t>
            </w:r>
            <w:r>
              <w:rPr>
                <w:rFonts w:ascii="宋体" w:eastAsia="宋体" w:hAnsi="宋体"/>
                <w:sz w:val="24"/>
                <w:szCs w:val="24"/>
              </w:rPr>
              <w:t>字左右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。）</w:t>
            </w:r>
          </w:p>
          <w:p w14:paraId="4EB8AEB4" w14:textId="77777777" w:rsidR="00EC4D09" w:rsidRDefault="00567B9B">
            <w:pPr>
              <w:spacing w:line="360" w:lineRule="auto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要求：</w:t>
            </w:r>
          </w:p>
          <w:p w14:paraId="03A1FBB9" w14:textId="77777777" w:rsidR="00EC4D09" w:rsidRDefault="00567B9B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人工智能应用案例题目</w:t>
            </w:r>
          </w:p>
          <w:p w14:paraId="538FA8B5" w14:textId="77777777" w:rsidR="00EC4D09" w:rsidRDefault="00567B9B">
            <w:pPr>
              <w:spacing w:line="400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【摘要】</w:t>
            </w:r>
          </w:p>
          <w:p w14:paraId="377FDF9D" w14:textId="77777777" w:rsidR="00EC4D09" w:rsidRDefault="00567B9B">
            <w:pPr>
              <w:spacing w:line="400" w:lineRule="exact"/>
              <w:ind w:firstLineChars="200" w:firstLine="48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摘要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字内</w:t>
            </w:r>
            <w:r>
              <w:rPr>
                <w:rFonts w:ascii="宋体" w:eastAsia="宋体" w:hAnsi="宋体" w:hint="eastAsia"/>
                <w:sz w:val="24"/>
                <w:szCs w:val="24"/>
                <w:lang w:eastAsia="zh-Hans"/>
              </w:rPr>
              <w:t>。</w:t>
            </w:r>
          </w:p>
          <w:p w14:paraId="0C0D7776" w14:textId="77777777" w:rsidR="00EC4D09" w:rsidRDefault="00567B9B">
            <w:pPr>
              <w:pStyle w:val="3"/>
              <w:widowControl/>
              <w:shd w:val="clear" w:color="auto" w:fill="FFFFFF"/>
              <w:spacing w:beforeAutospacing="0" w:afterAutospacing="0" w:line="400" w:lineRule="exact"/>
              <w:rPr>
                <w:rFonts w:cs="宋体" w:hint="default"/>
                <w:spacing w:val="4"/>
                <w:sz w:val="24"/>
                <w:szCs w:val="24"/>
              </w:rPr>
            </w:pPr>
            <w:r>
              <w:rPr>
                <w:rFonts w:cs="宋体"/>
                <w:spacing w:val="4"/>
                <w:sz w:val="24"/>
                <w:szCs w:val="24"/>
                <w:shd w:val="clear" w:color="auto" w:fill="FFFFFF"/>
              </w:rPr>
              <w:t>一、案例背景（为什么做这件事）</w:t>
            </w:r>
          </w:p>
          <w:p w14:paraId="1C6A3061" w14:textId="77777777" w:rsidR="00EC4D09" w:rsidRDefault="00567B9B">
            <w:pPr>
              <w:widowControl/>
              <w:spacing w:line="400" w:lineRule="exact"/>
              <w:jc w:val="left"/>
              <w:rPr>
                <w:rFonts w:ascii="宋体" w:eastAsia="宋体" w:hAnsi="宋体"/>
                <w:b/>
                <w:bCs/>
                <w:color w:val="1B1C21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hint="eastAsia"/>
                <w:b/>
                <w:bCs/>
                <w:color w:val="1B1C21"/>
                <w:spacing w:val="4"/>
                <w:sz w:val="24"/>
                <w:szCs w:val="24"/>
                <w:shd w:val="clear" w:color="auto" w:fill="FFFFFF"/>
              </w:rPr>
              <w:t>二、具体实践（怎么做的这件事）</w:t>
            </w:r>
          </w:p>
          <w:p w14:paraId="3F5B347D" w14:textId="77777777" w:rsidR="00EC4D09" w:rsidRDefault="00567B9B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1B1C21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hint="eastAsia"/>
                <w:color w:val="1B1C21"/>
                <w:spacing w:val="4"/>
                <w:sz w:val="24"/>
                <w:szCs w:val="24"/>
                <w:shd w:val="clear" w:color="auto" w:fill="FFFFFF"/>
              </w:rPr>
              <w:t xml:space="preserve">1. </w:t>
            </w:r>
            <w:r>
              <w:rPr>
                <w:rFonts w:ascii="宋体" w:eastAsia="宋体" w:hAnsi="宋体" w:hint="eastAsia"/>
                <w:color w:val="1B1C21"/>
                <w:spacing w:val="4"/>
                <w:sz w:val="24"/>
                <w:szCs w:val="24"/>
                <w:shd w:val="clear" w:color="auto" w:fill="FFFFFF"/>
              </w:rPr>
              <w:t>工作准备情况</w:t>
            </w:r>
          </w:p>
          <w:p w14:paraId="03CAF339" w14:textId="77777777" w:rsidR="00EC4D09" w:rsidRDefault="00567B9B">
            <w:pPr>
              <w:pStyle w:val="3"/>
              <w:widowControl/>
              <w:shd w:val="clear" w:color="auto" w:fill="FFFFFF"/>
              <w:spacing w:beforeAutospacing="0" w:afterAutospacing="0" w:line="400" w:lineRule="exact"/>
              <w:rPr>
                <w:rFonts w:cs="宋体" w:hint="default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cs="宋体"/>
                <w:b w:val="0"/>
                <w:bCs w:val="0"/>
                <w:spacing w:val="4"/>
                <w:sz w:val="24"/>
                <w:szCs w:val="24"/>
              </w:rPr>
              <w:t xml:space="preserve">2. </w:t>
            </w:r>
            <w:r>
              <w:rPr>
                <w:rFonts w:cs="宋体"/>
                <w:b w:val="0"/>
                <w:bCs w:val="0"/>
                <w:spacing w:val="4"/>
                <w:sz w:val="24"/>
                <w:szCs w:val="24"/>
              </w:rPr>
              <w:t>具体实践</w:t>
            </w:r>
          </w:p>
          <w:p w14:paraId="70D214E4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）设定了什么目标，分为哪些阶段</w:t>
            </w:r>
          </w:p>
          <w:p w14:paraId="1F37C58A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）做了哪些事情，怎么做的</w:t>
            </w:r>
          </w:p>
          <w:p w14:paraId="72B15AA4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）人工智能技术是怎么使用的</w:t>
            </w:r>
          </w:p>
          <w:p w14:paraId="1A8AB561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）遇到哪些问题，用了哪些方法和策略</w:t>
            </w:r>
          </w:p>
          <w:p w14:paraId="5EA4D043" w14:textId="77777777" w:rsidR="00EC4D09" w:rsidRDefault="00567B9B">
            <w:pPr>
              <w:spacing w:line="400" w:lineRule="exact"/>
              <w:rPr>
                <w:rFonts w:ascii="宋体" w:eastAsia="宋体" w:hAnsi="宋体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pacing w:val="4"/>
                <w:sz w:val="24"/>
                <w:szCs w:val="24"/>
              </w:rPr>
              <w:t>三、成果</w:t>
            </w:r>
          </w:p>
          <w:p w14:paraId="41DD5C2C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 xml:space="preserve">1. 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取得了哪些成果（认识性、实践性成果）</w:t>
            </w:r>
          </w:p>
          <w:p w14:paraId="41255893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2.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人工智能技术带来哪些变化（是积极的还是消极的）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 xml:space="preserve"> </w:t>
            </w:r>
          </w:p>
          <w:p w14:paraId="23F1186B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 xml:space="preserve">2. 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反思：有哪些经验、教训和启示</w:t>
            </w:r>
          </w:p>
          <w:p w14:paraId="089B97D5" w14:textId="77777777" w:rsidR="00EC4D09" w:rsidRDefault="00567B9B">
            <w:pPr>
              <w:spacing w:line="400" w:lineRule="exact"/>
              <w:rPr>
                <w:rFonts w:ascii="宋体" w:eastAsia="宋体" w:hAnsi="宋体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pacing w:val="4"/>
                <w:sz w:val="24"/>
                <w:szCs w:val="24"/>
              </w:rPr>
              <w:t>四、后续</w:t>
            </w:r>
          </w:p>
          <w:p w14:paraId="4A884995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 xml:space="preserve">1. 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长期愿景</w:t>
            </w:r>
          </w:p>
          <w:p w14:paraId="526DD9A9" w14:textId="77777777" w:rsidR="00EC4D09" w:rsidRDefault="00567B9B">
            <w:pPr>
              <w:spacing w:line="400" w:lineRule="exact"/>
              <w:rPr>
                <w:rFonts w:ascii="宋体" w:eastAsia="宋体" w:hAnsi="宋体"/>
                <w:spacing w:val="4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 xml:space="preserve">2. </w:t>
            </w:r>
            <w:r>
              <w:rPr>
                <w:rFonts w:ascii="宋体" w:eastAsia="宋体" w:hAnsi="宋体" w:hint="eastAsia"/>
                <w:spacing w:val="4"/>
                <w:sz w:val="24"/>
                <w:szCs w:val="24"/>
              </w:rPr>
              <w:t>下一步行动（深入、推广拓展）</w:t>
            </w:r>
          </w:p>
          <w:p w14:paraId="1F91BC8C" w14:textId="77777777" w:rsidR="00EC4D09" w:rsidRDefault="00EC4D09">
            <w:pPr>
              <w:rPr>
                <w:spacing w:val="4"/>
                <w:sz w:val="24"/>
                <w:szCs w:val="24"/>
              </w:rPr>
            </w:pPr>
          </w:p>
          <w:p w14:paraId="5554B436" w14:textId="77777777" w:rsidR="00EC4D09" w:rsidRDefault="00EC4D09">
            <w:pPr>
              <w:widowControl/>
              <w:spacing w:line="360" w:lineRule="auto"/>
              <w:ind w:left="720" w:hanging="36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172882E" w14:textId="77777777" w:rsidR="00EC4D09" w:rsidRDefault="00EC4D0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C4D09" w14:paraId="15FEC6BF" w14:textId="77777777">
        <w:trPr>
          <w:trHeight w:val="2064"/>
          <w:jc w:val="center"/>
        </w:trPr>
        <w:tc>
          <w:tcPr>
            <w:tcW w:w="8803" w:type="dxa"/>
            <w:gridSpan w:val="6"/>
          </w:tcPr>
          <w:p w14:paraId="1FEBA98A" w14:textId="77777777" w:rsidR="00EC4D09" w:rsidRDefault="00567B9B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其他：</w:t>
            </w:r>
          </w:p>
          <w:p w14:paraId="65889FCA" w14:textId="77777777" w:rsidR="00EC4D09" w:rsidRDefault="00567B9B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格式要求：</w:t>
            </w:r>
          </w:p>
          <w:p w14:paraId="4566FC4C" w14:textId="77777777" w:rsidR="00EC4D09" w:rsidRDefault="00567B9B">
            <w:pPr>
              <w:pStyle w:val="a3"/>
              <w:spacing w:line="40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lang w:eastAsia="zh-Hans"/>
              </w:rPr>
              <w:t>1.</w:t>
            </w:r>
            <w:r>
              <w:rPr>
                <w:rFonts w:ascii="Times New Roman" w:eastAsia="宋体" w:hAnsi="Times New Roman" w:cs="Times New Roman"/>
                <w:lang w:eastAsia="zh-Hans"/>
              </w:rPr>
              <w:t>标题</w:t>
            </w:r>
            <w:r>
              <w:rPr>
                <w:rFonts w:ascii="Times New Roman" w:eastAsia="宋体" w:hAnsi="Times New Roman" w:cs="Times New Roman"/>
              </w:rPr>
              <w:t>：</w:t>
            </w:r>
            <w:r>
              <w:rPr>
                <w:rFonts w:ascii="Times New Roman" w:eastAsia="宋体" w:hAnsi="Times New Roman" w:cs="Times New Roman"/>
                <w:lang w:eastAsia="zh-Hans"/>
              </w:rPr>
              <w:t>字体：</w:t>
            </w:r>
            <w:r>
              <w:rPr>
                <w:rFonts w:ascii="Times New Roman" w:eastAsia="宋体" w:hAnsi="Times New Roman" w:cs="Times New Roman" w:hint="eastAsia"/>
              </w:rPr>
              <w:t>“</w:t>
            </w:r>
            <w:r>
              <w:rPr>
                <w:rFonts w:ascii="Times New Roman" w:eastAsia="宋体" w:hAnsi="Times New Roman" w:cs="Times New Roman"/>
              </w:rPr>
              <w:t>宋体</w:t>
            </w:r>
            <w:r>
              <w:rPr>
                <w:rFonts w:ascii="Times New Roman" w:eastAsia="宋体" w:hAnsi="Times New Roman" w:cs="Times New Roman" w:hint="eastAsia"/>
              </w:rPr>
              <w:t>”</w:t>
            </w:r>
            <w:r>
              <w:rPr>
                <w:rFonts w:ascii="Times New Roman" w:eastAsia="宋体" w:hAnsi="Times New Roman" w:cs="Times New Roman"/>
              </w:rPr>
              <w:t>；字号：</w:t>
            </w:r>
            <w:r>
              <w:rPr>
                <w:rFonts w:ascii="Times New Roman" w:eastAsia="宋体" w:hAnsi="Times New Roman" w:cs="Times New Roman"/>
                <w:lang w:eastAsia="zh-Hans"/>
              </w:rPr>
              <w:t>三</w:t>
            </w:r>
            <w:r>
              <w:rPr>
                <w:rFonts w:ascii="Times New Roman" w:eastAsia="宋体" w:hAnsi="Times New Roman" w:cs="Times New Roman"/>
              </w:rPr>
              <w:t>号；行距：</w:t>
            </w:r>
            <w:r>
              <w:rPr>
                <w:rFonts w:ascii="Times New Roman" w:eastAsia="宋体" w:hAnsi="Times New Roman" w:cs="Times New Roman"/>
              </w:rPr>
              <w:t>1.5</w:t>
            </w:r>
            <w:r>
              <w:rPr>
                <w:rFonts w:ascii="Times New Roman" w:eastAsia="宋体" w:hAnsi="Times New Roman" w:cs="Times New Roman"/>
              </w:rPr>
              <w:t>倍；标题加粗；章节标题居中</w:t>
            </w:r>
          </w:p>
          <w:p w14:paraId="15DF3295" w14:textId="77777777" w:rsidR="00EC4D09" w:rsidRDefault="00567B9B">
            <w:pPr>
              <w:pStyle w:val="a3"/>
              <w:spacing w:line="40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lang w:eastAsia="zh-Hans"/>
              </w:rPr>
              <w:t>2.</w:t>
            </w:r>
            <w:r>
              <w:rPr>
                <w:rFonts w:ascii="Times New Roman" w:eastAsia="宋体" w:hAnsi="Times New Roman" w:cs="Times New Roman"/>
                <w:lang w:eastAsia="zh-Hans"/>
              </w:rPr>
              <w:t>正文：中文字体：</w:t>
            </w:r>
            <w:r>
              <w:rPr>
                <w:rFonts w:ascii="Times New Roman" w:eastAsia="宋体" w:hAnsi="Times New Roman" w:cs="Times New Roman" w:hint="eastAsia"/>
              </w:rPr>
              <w:t>“</w:t>
            </w:r>
            <w:r>
              <w:rPr>
                <w:rFonts w:ascii="Times New Roman" w:eastAsia="宋体" w:hAnsi="Times New Roman" w:cs="Times New Roman"/>
                <w:lang w:eastAsia="zh-Hans"/>
              </w:rPr>
              <w:t>宋体</w:t>
            </w:r>
            <w:r>
              <w:rPr>
                <w:rFonts w:ascii="Times New Roman" w:eastAsia="宋体" w:hAnsi="Times New Roman" w:cs="Times New Roman" w:hint="eastAsia"/>
              </w:rPr>
              <w:t>”</w:t>
            </w:r>
            <w:r>
              <w:rPr>
                <w:rFonts w:ascii="Times New Roman" w:eastAsia="宋体" w:hAnsi="Times New Roman" w:cs="Times New Roman"/>
                <w:lang w:eastAsia="zh-Hans"/>
              </w:rPr>
              <w:t>；英文字体：</w:t>
            </w:r>
            <w:r>
              <w:rPr>
                <w:rFonts w:ascii="Times New Roman" w:eastAsia="宋体" w:hAnsi="Times New Roman" w:cs="Times New Roman" w:hint="eastAsia"/>
              </w:rPr>
              <w:t>“</w:t>
            </w:r>
            <w:r>
              <w:rPr>
                <w:rFonts w:ascii="Times New Roman" w:eastAsia="宋体" w:hAnsi="Times New Roman" w:cs="Times New Roman"/>
                <w:lang w:eastAsia="zh-Hans"/>
              </w:rPr>
              <w:t>Times New Roman</w:t>
            </w:r>
            <w:r>
              <w:rPr>
                <w:rFonts w:ascii="Times New Roman" w:eastAsia="宋体" w:hAnsi="Times New Roman" w:cs="Times New Roman" w:hint="eastAsia"/>
              </w:rPr>
              <w:t>”</w:t>
            </w:r>
            <w:r>
              <w:rPr>
                <w:rFonts w:ascii="Times New Roman" w:eastAsia="宋体" w:hAnsi="Times New Roman" w:cs="Times New Roman"/>
                <w:lang w:eastAsia="zh-Hans"/>
              </w:rPr>
              <w:t>；字号：小四；行距：</w:t>
            </w:r>
            <w:r>
              <w:rPr>
                <w:rFonts w:ascii="Times New Roman" w:eastAsia="宋体" w:hAnsi="Times New Roman" w:cs="Times New Roman"/>
                <w:lang w:eastAsia="zh-Hans"/>
              </w:rPr>
              <w:t>1.5</w:t>
            </w:r>
            <w:r>
              <w:rPr>
                <w:rFonts w:ascii="Times New Roman" w:eastAsia="宋体" w:hAnsi="Times New Roman" w:cs="Times New Roman"/>
                <w:lang w:eastAsia="zh-Hans"/>
              </w:rPr>
              <w:t>倍；两端对齐</w:t>
            </w:r>
          </w:p>
          <w:p w14:paraId="2EA43547" w14:textId="77777777" w:rsidR="00EC4D09" w:rsidRDefault="00567B9B">
            <w:pPr>
              <w:pStyle w:val="a3"/>
              <w:spacing w:line="40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所有标题用阿拉伯数字形式</w:t>
            </w:r>
          </w:p>
          <w:p w14:paraId="6C9CB2A4" w14:textId="77777777" w:rsidR="00EC4D09" w:rsidRDefault="00567B9B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3.</w:t>
            </w:r>
            <w:r>
              <w:rPr>
                <w:rFonts w:ascii="Times New Roman" w:eastAsia="宋体" w:hAnsi="Times New Roman" w:cs="Times New Roman"/>
              </w:rPr>
              <w:t>每章节下的内容标号排序从一、</w:t>
            </w:r>
            <w:r>
              <w:rPr>
                <w:rFonts w:ascii="Times New Roman" w:eastAsia="宋体" w:hAnsi="Times New Roman" w:cs="Times New Roman"/>
              </w:rPr>
              <w:t>→</w:t>
            </w:r>
            <w:r>
              <w:rPr>
                <w:rFonts w:ascii="Times New Roman" w:eastAsia="宋体" w:hAnsi="Times New Roman" w:cs="Times New Roman"/>
              </w:rPr>
              <w:t>（一）</w:t>
            </w:r>
            <w:r>
              <w:rPr>
                <w:rFonts w:ascii="Times New Roman" w:eastAsia="宋体" w:hAnsi="Times New Roman" w:cs="Times New Roman"/>
              </w:rPr>
              <w:t>→</w:t>
            </w:r>
            <w:r>
              <w:rPr>
                <w:rFonts w:ascii="Times New Roman" w:eastAsia="宋体" w:hAnsi="Times New Roman" w:cs="Times New Roman"/>
                <w:szCs w:val="21"/>
              </w:rPr>
              <w:t>1.→</w:t>
            </w: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Cs w:val="21"/>
              </w:rPr>
              <w:t>→①</w:t>
            </w:r>
            <w:r>
              <w:rPr>
                <w:rFonts w:ascii="Times New Roman" w:eastAsia="宋体" w:hAnsi="Times New Roman" w:cs="Times New Roman"/>
                <w:lang w:eastAsia="zh-Hans"/>
              </w:rPr>
              <w:t>的顺序往下</w:t>
            </w:r>
            <w:r>
              <w:rPr>
                <w:rFonts w:ascii="Times New Roman" w:eastAsia="宋体" w:hAnsi="Times New Roman" w:cs="Times New Roman"/>
                <w:szCs w:val="21"/>
              </w:rPr>
              <w:t>排</w:t>
            </w:r>
          </w:p>
          <w:p w14:paraId="527E3337" w14:textId="77777777" w:rsidR="00EC4D09" w:rsidRDefault="00567B9B">
            <w:pPr>
              <w:pStyle w:val="a3"/>
              <w:spacing w:line="400" w:lineRule="exact"/>
              <w:rPr>
                <w:rFonts w:ascii="Times New Roman" w:eastAsia="宋体" w:hAnsi="Times New Roman" w:cs="Times New Roman"/>
                <w:lang w:eastAsia="zh-Hans"/>
              </w:rPr>
            </w:pPr>
            <w:r>
              <w:rPr>
                <w:rFonts w:ascii="Times New Roman" w:eastAsia="宋体" w:hAnsi="Times New Roman" w:cs="Times New Roman"/>
                <w:lang w:eastAsia="zh-Hans"/>
              </w:rPr>
              <w:t>4.</w:t>
            </w:r>
            <w:r>
              <w:rPr>
                <w:rFonts w:ascii="Times New Roman" w:eastAsia="宋体" w:hAnsi="Times New Roman" w:cs="Times New Roman"/>
                <w:lang w:eastAsia="zh-Hans"/>
              </w:rPr>
              <w:t>表格内文字采用</w:t>
            </w:r>
            <w:r>
              <w:rPr>
                <w:rFonts w:ascii="Times New Roman" w:eastAsia="宋体" w:hAnsi="Times New Roman" w:cs="Times New Roman"/>
              </w:rPr>
              <w:t>1</w:t>
            </w:r>
            <w:r>
              <w:rPr>
                <w:rFonts w:ascii="Times New Roman" w:eastAsia="宋体" w:hAnsi="Times New Roman" w:cs="Times New Roman"/>
                <w:lang w:eastAsia="zh-Hans"/>
              </w:rPr>
              <w:t>倍行距，</w:t>
            </w:r>
            <w:r>
              <w:rPr>
                <w:rFonts w:ascii="Times New Roman" w:eastAsia="宋体" w:hAnsi="Times New Roman" w:cs="Times New Roman"/>
              </w:rPr>
              <w:t>宋体，小四，</w:t>
            </w:r>
            <w:r>
              <w:rPr>
                <w:rFonts w:ascii="Times New Roman" w:eastAsia="宋体" w:hAnsi="Times New Roman" w:cs="Times New Roman"/>
                <w:lang w:eastAsia="zh-Hans"/>
              </w:rPr>
              <w:t>样式（包括边框和底纹）以此为准，注意文字协调对齐</w:t>
            </w:r>
          </w:p>
          <w:p w14:paraId="4E7FA5B6" w14:textId="77777777" w:rsidR="00EC4D09" w:rsidRDefault="00567B9B">
            <w:pPr>
              <w:pStyle w:val="a3"/>
              <w:spacing w:line="40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5.</w:t>
            </w:r>
            <w:r>
              <w:rPr>
                <w:rFonts w:ascii="Times New Roman" w:eastAsia="宋体" w:hAnsi="Times New Roman" w:cs="Times New Roman"/>
              </w:rPr>
              <w:t>按照行文顺序标注好表格序号，如若行文中插入表格，在文字后用（）备注对应表格定位，并在表格下方居中标注表格对应内容，例：</w:t>
            </w:r>
            <w:r>
              <w:rPr>
                <w:rFonts w:ascii="Times New Roman" w:eastAsia="宋体" w:hAnsi="Times New Roman" w:cs="Times New Roman"/>
              </w:rPr>
              <w:t>******************</w:t>
            </w:r>
            <w:r>
              <w:rPr>
                <w:rFonts w:ascii="Times New Roman" w:eastAsia="宋体" w:hAnsi="Times New Roman" w:cs="Times New Roman"/>
              </w:rPr>
              <w:t>（如表</w:t>
            </w:r>
            <w:r>
              <w:rPr>
                <w:rFonts w:ascii="Times New Roman" w:eastAsia="宋体" w:hAnsi="Times New Roman" w:cs="Times New Roman"/>
              </w:rPr>
              <w:t>1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  <w:p w14:paraId="12052411" w14:textId="77777777" w:rsidR="00EC4D09" w:rsidRDefault="00567B9B">
            <w:pPr>
              <w:pStyle w:val="a3"/>
              <w:spacing w:line="40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6.</w:t>
            </w:r>
            <w:r>
              <w:rPr>
                <w:rFonts w:ascii="Times New Roman" w:eastAsia="宋体" w:hAnsi="Times New Roman" w:cs="Times New Roman"/>
              </w:rPr>
              <w:t>行文部分如若有相关插图，</w:t>
            </w:r>
            <w:r>
              <w:rPr>
                <w:rFonts w:ascii="Times New Roman" w:eastAsia="宋体" w:hAnsi="Times New Roman" w:cs="Times New Roman"/>
                <w:lang w:eastAsia="zh-Hans"/>
              </w:rPr>
              <w:t>请在正文中作好标注指引</w:t>
            </w:r>
            <w:r>
              <w:rPr>
                <w:rFonts w:ascii="Times New Roman" w:eastAsia="宋体" w:hAnsi="Times New Roman" w:cs="Times New Roman"/>
              </w:rPr>
              <w:t>，同表格序号，图片下方居中标注图片内容，例：</w:t>
            </w:r>
            <w:r>
              <w:rPr>
                <w:rFonts w:ascii="Times New Roman" w:eastAsia="宋体" w:hAnsi="Times New Roman" w:cs="Times New Roman"/>
              </w:rPr>
              <w:t>**********************</w:t>
            </w:r>
            <w:r>
              <w:rPr>
                <w:rFonts w:ascii="Times New Roman" w:eastAsia="宋体" w:hAnsi="Times New Roman" w:cs="Times New Roman"/>
              </w:rPr>
              <w:t>（如图</w:t>
            </w:r>
            <w:r>
              <w:rPr>
                <w:rFonts w:ascii="Times New Roman" w:eastAsia="宋体" w:hAnsi="Times New Roman" w:cs="Times New Roman"/>
              </w:rPr>
              <w:t>1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  <w:p w14:paraId="6A4557B2" w14:textId="77777777" w:rsidR="00EC4D09" w:rsidRDefault="00EC4D09">
            <w:pPr>
              <w:pStyle w:val="a3"/>
              <w:spacing w:line="400" w:lineRule="exact"/>
              <w:rPr>
                <w:rFonts w:ascii="Times New Roman" w:eastAsia="宋体" w:hAnsi="Times New Roman" w:cs="Times New Roman"/>
              </w:rPr>
            </w:pPr>
          </w:p>
          <w:p w14:paraId="0142385C" w14:textId="77777777" w:rsidR="00EC4D09" w:rsidRDefault="00EC4D09">
            <w:pPr>
              <w:pStyle w:val="a3"/>
            </w:pPr>
          </w:p>
          <w:p w14:paraId="6478DC17" w14:textId="77777777" w:rsidR="00EC4D09" w:rsidRDefault="00EC4D09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AE95F6D" w14:textId="77777777" w:rsidR="00EC4D09" w:rsidRDefault="00567B9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可以提供相应的佐证材料</w:t>
            </w:r>
          </w:p>
        </w:tc>
      </w:tr>
    </w:tbl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7499"/>
      </w:tblGrid>
      <w:tr w:rsidR="00AB7566" w:rsidRPr="00FF75AD" w14:paraId="1390DAFD" w14:textId="77777777" w:rsidTr="00471FC6">
        <w:trPr>
          <w:cantSplit/>
          <w:trHeight w:val="2709"/>
          <w:jc w:val="center"/>
        </w:trPr>
        <w:tc>
          <w:tcPr>
            <w:tcW w:w="1573" w:type="dxa"/>
            <w:vAlign w:val="center"/>
          </w:tcPr>
          <w:p w14:paraId="28925F48" w14:textId="77777777" w:rsidR="00AB7566" w:rsidRPr="00FF75AD" w:rsidRDefault="00AB7566" w:rsidP="00471FC6">
            <w:pPr>
              <w:pStyle w:val="ab"/>
              <w:snapToGrid w:val="0"/>
              <w:spacing w:line="500" w:lineRule="exact"/>
              <w:ind w:firstLineChars="0" w:firstLine="0"/>
              <w:jc w:val="center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学术规范承诺</w:t>
            </w:r>
          </w:p>
        </w:tc>
        <w:tc>
          <w:tcPr>
            <w:tcW w:w="7499" w:type="dxa"/>
          </w:tcPr>
          <w:p w14:paraId="125E16E4" w14:textId="77777777" w:rsidR="00AB7566" w:rsidRPr="00FF75AD" w:rsidRDefault="00AB7566" w:rsidP="00471FC6">
            <w:pPr>
              <w:pStyle w:val="ab"/>
              <w:snapToGrid w:val="0"/>
              <w:spacing w:line="520" w:lineRule="exact"/>
              <w:ind w:firstLineChars="200" w:firstLine="420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本人完全了解学术规范的规定，承诺案例所涉数据和事例真实准确</w:t>
            </w:r>
            <w:bookmarkStart w:id="0" w:name="OLE_LINK1"/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、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文稿符合学术规范</w:t>
            </w:r>
            <w:bookmarkEnd w:id="0"/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。</w:t>
            </w:r>
          </w:p>
          <w:p w14:paraId="3EA0D21D" w14:textId="77777777" w:rsidR="00AB7566" w:rsidRPr="00FF75AD" w:rsidRDefault="00AB7566" w:rsidP="00471FC6">
            <w:pPr>
              <w:pStyle w:val="ab"/>
              <w:snapToGrid w:val="0"/>
              <w:spacing w:line="520" w:lineRule="exact"/>
              <w:ind w:firstLineChars="1000" w:firstLine="210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 xml:space="preserve">作者签字（盖章）：          </w:t>
            </w:r>
          </w:p>
          <w:p w14:paraId="3AA97F99" w14:textId="77777777" w:rsidR="00AB7566" w:rsidRPr="00FF75AD" w:rsidRDefault="00AB7566" w:rsidP="00471FC6">
            <w:pPr>
              <w:pStyle w:val="ab"/>
              <w:snapToGrid w:val="0"/>
              <w:spacing w:line="520" w:lineRule="exact"/>
              <w:ind w:firstLineChars="800" w:firstLine="1680"/>
              <w:jc w:val="right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 xml:space="preserve">  年  月  日</w:t>
            </w:r>
          </w:p>
        </w:tc>
      </w:tr>
      <w:tr w:rsidR="00AB7566" w:rsidRPr="00FF75AD" w14:paraId="080616BC" w14:textId="77777777" w:rsidTr="00471FC6">
        <w:trPr>
          <w:cantSplit/>
          <w:trHeight w:val="5309"/>
          <w:jc w:val="center"/>
        </w:trPr>
        <w:tc>
          <w:tcPr>
            <w:tcW w:w="1573" w:type="dxa"/>
            <w:vAlign w:val="center"/>
          </w:tcPr>
          <w:p w14:paraId="372DDD8C" w14:textId="77777777" w:rsidR="00AB7566" w:rsidRPr="00FF75AD" w:rsidRDefault="00AB7566" w:rsidP="00471FC6">
            <w:pPr>
              <w:pStyle w:val="ab"/>
              <w:snapToGrid w:val="0"/>
              <w:spacing w:line="500" w:lineRule="exact"/>
              <w:ind w:firstLineChars="0" w:firstLine="0"/>
              <w:jc w:val="center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lastRenderedPageBreak/>
              <w:t>文稿使用意见</w:t>
            </w:r>
          </w:p>
          <w:p w14:paraId="75992231" w14:textId="77777777" w:rsidR="00AB7566" w:rsidRPr="00FF75AD" w:rsidRDefault="00AB7566" w:rsidP="00471FC6">
            <w:pPr>
              <w:pStyle w:val="ab"/>
              <w:snapToGrid w:val="0"/>
              <w:spacing w:line="500" w:lineRule="exact"/>
              <w:ind w:firstLineChars="200" w:firstLine="420"/>
              <w:jc w:val="center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7499" w:type="dxa"/>
          </w:tcPr>
          <w:p w14:paraId="0EC1A5F1" w14:textId="77777777" w:rsidR="00AB7566" w:rsidRPr="00FF75AD" w:rsidRDefault="00AB7566" w:rsidP="00471FC6">
            <w:pPr>
              <w:pStyle w:val="ab"/>
              <w:snapToGrid w:val="0"/>
              <w:spacing w:line="520" w:lineRule="exact"/>
              <w:ind w:firstLineChars="0" w:firstLine="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b/>
                <w:kern w:val="2"/>
                <w:sz w:val="21"/>
                <w:szCs w:val="22"/>
                <w:lang w:val="en-US" w:eastAsia="zh-CN"/>
              </w:rPr>
              <w:t>请逐条阅读后</w:t>
            </w:r>
            <w:proofErr w:type="gramStart"/>
            <w:r w:rsidRPr="00FF75AD">
              <w:rPr>
                <w:rFonts w:eastAsia="宋体" w:hAnsi="宋体" w:cs="宋体" w:hint="eastAsia"/>
                <w:b/>
                <w:kern w:val="2"/>
                <w:sz w:val="21"/>
                <w:szCs w:val="22"/>
                <w:lang w:val="en-US" w:eastAsia="zh-CN"/>
              </w:rPr>
              <w:t>勾选同意</w:t>
            </w:r>
            <w:proofErr w:type="gramEnd"/>
            <w:r w:rsidRPr="00FF75AD">
              <w:rPr>
                <w:rFonts w:eastAsia="宋体" w:hAnsi="宋体" w:cs="宋体" w:hint="eastAsia"/>
                <w:b/>
                <w:kern w:val="2"/>
                <w:sz w:val="21"/>
                <w:szCs w:val="22"/>
                <w:lang w:val="en-US" w:eastAsia="zh-CN"/>
              </w:rPr>
              <w:t>事项</w:t>
            </w:r>
            <w:r w:rsidRPr="00FF75AD">
              <w:rPr>
                <w:rFonts w:eastAsia="宋体" w:hAnsi="宋体" w:cs="宋体"/>
                <w:b/>
                <w:kern w:val="2"/>
                <w:sz w:val="21"/>
                <w:szCs w:val="22"/>
                <w:lang w:val="en-US" w:eastAsia="zh-CN"/>
              </w:rPr>
              <w:t>：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br/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sym w:font="Wingdings 2" w:char="00A3"/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同意成都市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教科院将本文稿收录到相应案例集出版</w:t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；</w:t>
            </w:r>
          </w:p>
          <w:p w14:paraId="3607D702" w14:textId="77777777" w:rsidR="00AB7566" w:rsidRPr="00FF75AD" w:rsidRDefault="00AB7566" w:rsidP="00471FC6">
            <w:pPr>
              <w:pStyle w:val="ab"/>
              <w:snapToGrid w:val="0"/>
              <w:spacing w:line="520" w:lineRule="exact"/>
              <w:ind w:firstLineChars="0" w:firstLine="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sym w:font="Wingdings 2" w:char="00A3"/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同意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成都市</w:t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教科院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授权案例集编委会，根据有关规范要求和稿件编发需要，对本文稿进行删节、修改、加工</w:t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；</w:t>
            </w:r>
          </w:p>
          <w:p w14:paraId="65D03400" w14:textId="77777777" w:rsidR="00AB7566" w:rsidRPr="00FF75AD" w:rsidRDefault="00AB7566" w:rsidP="00471FC6">
            <w:pPr>
              <w:pStyle w:val="ab"/>
              <w:snapToGrid w:val="0"/>
              <w:spacing w:line="520" w:lineRule="exact"/>
              <w:ind w:firstLineChars="0" w:firstLine="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sym w:font="Wingdings 2" w:char="00A3"/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同意本文稿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在成都市</w:t>
            </w:r>
            <w:r w:rsidRPr="00FF75AD">
              <w:rPr>
                <w:rFonts w:eastAsia="宋体" w:hAnsi="宋体" w:cs="宋体" w:hint="eastAsia"/>
                <w:kern w:val="2"/>
                <w:sz w:val="21"/>
                <w:szCs w:val="22"/>
                <w:lang w:val="en-US" w:eastAsia="zh-CN"/>
              </w:rPr>
              <w:t>教科院</w:t>
            </w: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官网、</w:t>
            </w:r>
            <w:proofErr w:type="gramStart"/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微信公众号</w:t>
            </w:r>
            <w:proofErr w:type="gramEnd"/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>等平台上刊发。</w:t>
            </w:r>
          </w:p>
          <w:p w14:paraId="7F67E0C1" w14:textId="77777777" w:rsidR="00AB7566" w:rsidRPr="00FF75AD" w:rsidRDefault="00AB7566" w:rsidP="00471FC6">
            <w:pPr>
              <w:pStyle w:val="ab"/>
              <w:snapToGrid w:val="0"/>
              <w:spacing w:line="520" w:lineRule="exact"/>
              <w:ind w:firstLineChars="1000" w:firstLine="2100"/>
              <w:jc w:val="both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 xml:space="preserve">作者签字（盖章）：           </w:t>
            </w:r>
          </w:p>
          <w:p w14:paraId="4F263683" w14:textId="77777777" w:rsidR="00AB7566" w:rsidRPr="00FF75AD" w:rsidRDefault="00AB7566" w:rsidP="00471FC6">
            <w:pPr>
              <w:pStyle w:val="ab"/>
              <w:snapToGrid w:val="0"/>
              <w:spacing w:line="520" w:lineRule="exact"/>
              <w:ind w:firstLineChars="1500" w:firstLine="3150"/>
              <w:jc w:val="right"/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</w:pPr>
            <w:r w:rsidRPr="00FF75AD">
              <w:rPr>
                <w:rFonts w:eastAsia="宋体" w:hAnsi="宋体" w:cs="宋体"/>
                <w:kern w:val="2"/>
                <w:sz w:val="21"/>
                <w:szCs w:val="22"/>
                <w:lang w:val="en-US" w:eastAsia="zh-CN"/>
              </w:rPr>
              <w:t xml:space="preserve">  年  月  日</w:t>
            </w:r>
          </w:p>
        </w:tc>
        <w:bookmarkStart w:id="1" w:name="_GoBack"/>
        <w:bookmarkEnd w:id="1"/>
      </w:tr>
    </w:tbl>
    <w:p w14:paraId="7B78BC9A" w14:textId="77777777" w:rsidR="00EC4D09" w:rsidRPr="00AB7566" w:rsidRDefault="00EC4D09">
      <w:pPr>
        <w:snapToGrid w:val="0"/>
      </w:pPr>
    </w:p>
    <w:sectPr w:rsidR="00EC4D09" w:rsidRPr="00AB75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590D4" w14:textId="77777777" w:rsidR="00567B9B" w:rsidRDefault="00567B9B" w:rsidP="00AB7566">
      <w:r>
        <w:separator/>
      </w:r>
    </w:p>
  </w:endnote>
  <w:endnote w:type="continuationSeparator" w:id="0">
    <w:p w14:paraId="18085A87" w14:textId="77777777" w:rsidR="00567B9B" w:rsidRDefault="00567B9B" w:rsidP="00AB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5BB91" w14:textId="77777777" w:rsidR="00567B9B" w:rsidRDefault="00567B9B" w:rsidP="00AB7566">
      <w:r>
        <w:separator/>
      </w:r>
    </w:p>
  </w:footnote>
  <w:footnote w:type="continuationSeparator" w:id="0">
    <w:p w14:paraId="509AEE4C" w14:textId="77777777" w:rsidR="00567B9B" w:rsidRDefault="00567B9B" w:rsidP="00AB75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5YTY1OTg0NDFlMmMwYjExNGQ1NzA2ODEzNzZlNzgifQ=="/>
  </w:docVars>
  <w:rsids>
    <w:rsidRoot w:val="00BF6132"/>
    <w:rsid w:val="0004113A"/>
    <w:rsid w:val="00055124"/>
    <w:rsid w:val="00083446"/>
    <w:rsid w:val="0009181E"/>
    <w:rsid w:val="00094011"/>
    <w:rsid w:val="0019730B"/>
    <w:rsid w:val="001C6653"/>
    <w:rsid w:val="001D1DBE"/>
    <w:rsid w:val="00342102"/>
    <w:rsid w:val="00404D3F"/>
    <w:rsid w:val="00424A31"/>
    <w:rsid w:val="00466F0F"/>
    <w:rsid w:val="00515AC7"/>
    <w:rsid w:val="00567B9B"/>
    <w:rsid w:val="00570D1A"/>
    <w:rsid w:val="005878D9"/>
    <w:rsid w:val="005B35B2"/>
    <w:rsid w:val="005D603F"/>
    <w:rsid w:val="005E30BA"/>
    <w:rsid w:val="0062640D"/>
    <w:rsid w:val="006B03D3"/>
    <w:rsid w:val="006D4B42"/>
    <w:rsid w:val="007A21E1"/>
    <w:rsid w:val="007B3C4C"/>
    <w:rsid w:val="007F58CA"/>
    <w:rsid w:val="00800E90"/>
    <w:rsid w:val="0080227E"/>
    <w:rsid w:val="0081486D"/>
    <w:rsid w:val="008148B2"/>
    <w:rsid w:val="00823A6F"/>
    <w:rsid w:val="00830F27"/>
    <w:rsid w:val="0086353E"/>
    <w:rsid w:val="008B21DD"/>
    <w:rsid w:val="008B4CFF"/>
    <w:rsid w:val="008E30B6"/>
    <w:rsid w:val="008F6E1F"/>
    <w:rsid w:val="0090739F"/>
    <w:rsid w:val="00930E44"/>
    <w:rsid w:val="00A4071F"/>
    <w:rsid w:val="00AB4D73"/>
    <w:rsid w:val="00AB7566"/>
    <w:rsid w:val="00BB365C"/>
    <w:rsid w:val="00BB3F7E"/>
    <w:rsid w:val="00BD3C9D"/>
    <w:rsid w:val="00BF6132"/>
    <w:rsid w:val="00C16C7D"/>
    <w:rsid w:val="00C32C2D"/>
    <w:rsid w:val="00C435C0"/>
    <w:rsid w:val="00C951CD"/>
    <w:rsid w:val="00CD29D0"/>
    <w:rsid w:val="00CD462C"/>
    <w:rsid w:val="00DA563D"/>
    <w:rsid w:val="00EC4D09"/>
    <w:rsid w:val="00ED2E8E"/>
    <w:rsid w:val="00EF5B5A"/>
    <w:rsid w:val="00F230FD"/>
    <w:rsid w:val="00F27C7E"/>
    <w:rsid w:val="00F6456C"/>
    <w:rsid w:val="00FB43C3"/>
    <w:rsid w:val="0E35757C"/>
    <w:rsid w:val="124D3615"/>
    <w:rsid w:val="1E7B57AA"/>
    <w:rsid w:val="2DF81F54"/>
    <w:rsid w:val="32D84939"/>
    <w:rsid w:val="3AF94443"/>
    <w:rsid w:val="470F1843"/>
    <w:rsid w:val="4DAA5676"/>
    <w:rsid w:val="5414580A"/>
    <w:rsid w:val="559F1D86"/>
    <w:rsid w:val="58442E37"/>
    <w:rsid w:val="632C5010"/>
    <w:rsid w:val="68BC1431"/>
    <w:rsid w:val="737C1971"/>
    <w:rsid w:val="743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GW4">
    <w:name w:val="GW4正文"/>
    <w:qFormat/>
    <w:pPr>
      <w:spacing w:line="600" w:lineRule="exact"/>
      <w:ind w:firstLineChars="200" w:firstLine="200"/>
      <w:jc w:val="both"/>
    </w:pPr>
    <w:rPr>
      <w:rFonts w:eastAsia="方正仿宋_GBK"/>
      <w:kern w:val="2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等线" w:eastAsia="等线" w:hAnsi="等线" w:cs="宋体"/>
      <w:kern w:val="2"/>
      <w:sz w:val="18"/>
      <w:szCs w:val="18"/>
    </w:rPr>
  </w:style>
  <w:style w:type="paragraph" w:styleId="ab">
    <w:name w:val="Plain Text"/>
    <w:basedOn w:val="a"/>
    <w:link w:val="Char3"/>
    <w:autoRedefine/>
    <w:uiPriority w:val="99"/>
    <w:qFormat/>
    <w:rsid w:val="00AB7566"/>
    <w:pPr>
      <w:widowControl/>
      <w:spacing w:after="100" w:afterAutospacing="1" w:line="480" w:lineRule="exact"/>
      <w:ind w:firstLineChars="100" w:firstLine="100"/>
      <w:jc w:val="left"/>
    </w:pPr>
    <w:rPr>
      <w:rFonts w:ascii="宋体" w:eastAsiaTheme="minorEastAsia" w:hAnsi="Courier New" w:cstheme="minorBidi"/>
      <w:kern w:val="0"/>
      <w:sz w:val="20"/>
      <w:szCs w:val="21"/>
      <w:lang w:val="zh-CN" w:eastAsia="en-US"/>
    </w:rPr>
  </w:style>
  <w:style w:type="character" w:customStyle="1" w:styleId="Char3">
    <w:name w:val="纯文本 Char"/>
    <w:basedOn w:val="a0"/>
    <w:link w:val="ab"/>
    <w:uiPriority w:val="99"/>
    <w:rsid w:val="00AB7566"/>
    <w:rPr>
      <w:rFonts w:ascii="宋体" w:eastAsiaTheme="minorEastAsia" w:hAnsi="Courier New" w:cstheme="minorBidi"/>
      <w:szCs w:val="21"/>
      <w:lang w:val="zh-CN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GW4">
    <w:name w:val="GW4正文"/>
    <w:qFormat/>
    <w:pPr>
      <w:spacing w:line="600" w:lineRule="exact"/>
      <w:ind w:firstLineChars="200" w:firstLine="200"/>
      <w:jc w:val="both"/>
    </w:pPr>
    <w:rPr>
      <w:rFonts w:eastAsia="方正仿宋_GBK"/>
      <w:kern w:val="2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等线" w:eastAsia="等线" w:hAnsi="等线" w:cs="宋体"/>
      <w:kern w:val="2"/>
      <w:sz w:val="18"/>
      <w:szCs w:val="18"/>
    </w:rPr>
  </w:style>
  <w:style w:type="paragraph" w:styleId="ab">
    <w:name w:val="Plain Text"/>
    <w:basedOn w:val="a"/>
    <w:link w:val="Char3"/>
    <w:autoRedefine/>
    <w:uiPriority w:val="99"/>
    <w:qFormat/>
    <w:rsid w:val="00AB7566"/>
    <w:pPr>
      <w:widowControl/>
      <w:spacing w:after="100" w:afterAutospacing="1" w:line="480" w:lineRule="exact"/>
      <w:ind w:firstLineChars="100" w:firstLine="100"/>
      <w:jc w:val="left"/>
    </w:pPr>
    <w:rPr>
      <w:rFonts w:ascii="宋体" w:eastAsiaTheme="minorEastAsia" w:hAnsi="Courier New" w:cstheme="minorBidi"/>
      <w:kern w:val="0"/>
      <w:sz w:val="20"/>
      <w:szCs w:val="21"/>
      <w:lang w:val="zh-CN" w:eastAsia="en-US"/>
    </w:rPr>
  </w:style>
  <w:style w:type="character" w:customStyle="1" w:styleId="Char3">
    <w:name w:val="纯文本 Char"/>
    <w:basedOn w:val="a0"/>
    <w:link w:val="ab"/>
    <w:uiPriority w:val="99"/>
    <w:rsid w:val="00AB7566"/>
    <w:rPr>
      <w:rFonts w:ascii="宋体" w:eastAsiaTheme="minorEastAsia" w:hAnsi="Courier New" w:cstheme="minorBidi"/>
      <w:szCs w:val="21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4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3E4EC998-7E2C-4FDB-B286-D483F37360E4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005BB562-28E7-48BC-8911-A756D964CF46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69C23B73-1976-402D-B29F-C0902FB03800}">
  <ds:schemaRefs>
    <ds:schemaRef ds:uri="http://www.wps.cn/android/officeDocument/2013/mofficeCustomData"/>
  </ds:schemaRefs>
</ds:datastoreItem>
</file>

<file path=customXml/itemProps4.xml><?xml version="1.0" encoding="utf-8"?>
<ds:datastoreItem xmlns:ds="http://schemas.openxmlformats.org/officeDocument/2006/customXml" ds:itemID="{8511C456-2EB3-4B8C-A393-CFD0EE7E8261}">
  <ds:schemaRefs>
    <ds:schemaRef ds:uri="http://www.wps.cn/android/officeDocument/2013/moffice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165</Words>
  <Characters>946</Characters>
  <Application>Microsoft Office Word</Application>
  <DocSecurity>0</DocSecurity>
  <Lines>7</Lines>
  <Paragraphs>2</Paragraphs>
  <ScaleCrop>false</ScaleCrop>
  <Company>微软中国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LENOVO</cp:lastModifiedBy>
  <cp:revision>4</cp:revision>
  <dcterms:created xsi:type="dcterms:W3CDTF">2024-11-20T09:39:00Z</dcterms:created>
  <dcterms:modified xsi:type="dcterms:W3CDTF">2025-07-09T15:47:00Z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79BD7A15978A4C2BA420614FEB9E104B_13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eyJoZGlkIjoiMzEwNTM5NzYwMDRjMzkwZTVkZjY2ODkwMGIxNGU0OTUiLCJ1c2VySWQiOiIxMjkyODE1Mjc0In0=</vt:lpwstr>
  </property>
</Properties>
</file>