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4E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关于开展2024年双流区新教师读书交流活动暨新教师培训结业典礼的通知</w:t>
      </w:r>
    </w:p>
    <w:p w14:paraId="47200666">
      <w:pPr>
        <w:spacing w:line="314" w:lineRule="auto"/>
        <w:rPr>
          <w:rFonts w:ascii="Arial"/>
          <w:sz w:val="21"/>
        </w:rPr>
      </w:pPr>
    </w:p>
    <w:p w14:paraId="5EEF053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各公民办中小学、幼儿园：</w:t>
      </w:r>
    </w:p>
    <w:p w14:paraId="28347AC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为深入开展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新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教师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培训，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以专业阅读促进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新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教师专业发展，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双流区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教育科学研究院以“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新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教师专业阅读”为主题，开展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区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级读书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交流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活动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暨新教师培训结业典礼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。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经研究，决定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于 202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4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年1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29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日上午，举办此次活动，相关通知如下。</w:t>
      </w:r>
    </w:p>
    <w:p w14:paraId="67C09C3B"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一、参会人员</w:t>
      </w:r>
    </w:p>
    <w:p w14:paraId="3FB6F8C7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年新教师培训学员名单（见附件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</w:p>
    <w:p w14:paraId="675B0E89"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二、参会时间</w:t>
      </w:r>
    </w:p>
    <w:p w14:paraId="3C729C64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2024年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日（周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上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：00</w:t>
      </w:r>
      <w:r>
        <w:rPr>
          <w:rFonts w:hint="eastAsia" w:eastAsia="仿宋" w:cs="Times New Roman"/>
          <w:color w:val="auto"/>
          <w:sz w:val="30"/>
          <w:szCs w:val="30"/>
          <w:lang w:eastAsia="zh-CN"/>
        </w:rPr>
        <w:t>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：00。</w:t>
      </w:r>
    </w:p>
    <w:p w14:paraId="5FB705C2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（签到时间：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：20</w:t>
      </w:r>
      <w:r>
        <w:rPr>
          <w:rFonts w:hint="eastAsia" w:eastAsia="仿宋" w:cs="Times New Roman"/>
          <w:color w:val="auto"/>
          <w:sz w:val="30"/>
          <w:szCs w:val="30"/>
          <w:lang w:eastAsia="zh-CN"/>
        </w:rPr>
        <w:t>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：50）</w:t>
      </w:r>
    </w:p>
    <w:p w14:paraId="5A827640"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三、参会地点</w:t>
      </w:r>
    </w:p>
    <w:p w14:paraId="58C0E00F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双流中学（玉兰厅）</w:t>
      </w:r>
    </w:p>
    <w:p w14:paraId="745A8208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四、注意事项</w:t>
      </w:r>
    </w:p>
    <w:p w14:paraId="21472129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.请各学校通知成都市双流区202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年新教师培训班学员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积极参与读书活动，按照读书活动方案要求实施。（附件1）</w:t>
      </w:r>
    </w:p>
    <w:p w14:paraId="7303D9AD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1.请参会人员端正思想，提高认识，根据参会时间提前安排好工作，准时参加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读书活动和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结业典礼。</w:t>
      </w:r>
    </w:p>
    <w:p w14:paraId="382431E5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2.请各学校通知成都市双流区202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年新教师培训班学员按时参加，不得迟到和缺席。</w:t>
      </w:r>
    </w:p>
    <w:p w14:paraId="6520A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附件：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1.2024年双流区新教师读书活动方案</w:t>
      </w:r>
    </w:p>
    <w:p w14:paraId="006B8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年双流区中小学幼儿园新教师培训学员名单</w:t>
      </w:r>
    </w:p>
    <w:p w14:paraId="1C65859B">
      <w:pPr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成都市双流区教育科学研究院</w:t>
      </w:r>
    </w:p>
    <w:p w14:paraId="65BB880D">
      <w:pPr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二〇二四年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十八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</w:t>
      </w:r>
    </w:p>
    <w:p w14:paraId="47290CB3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EA9F7C3">
      <w:pPr>
        <w:spacing w:line="314" w:lineRule="auto"/>
        <w:jc w:val="left"/>
        <w:rPr>
          <w:rFonts w:hint="default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附件1</w:t>
      </w:r>
    </w:p>
    <w:p w14:paraId="7962D219">
      <w:pPr>
        <w:spacing w:line="314" w:lineRule="auto"/>
        <w:jc w:val="center"/>
        <w:rPr>
          <w:rFonts w:hint="default" w:ascii="Arial"/>
          <w:sz w:val="21"/>
          <w:lang w:val="en-US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2024年双流区新教师读书活动方案</w:t>
      </w:r>
    </w:p>
    <w:p w14:paraId="327ECA00">
      <w:pPr>
        <w:pStyle w:val="4"/>
        <w:spacing w:before="21" w:line="277" w:lineRule="auto"/>
        <w:ind w:left="34" w:firstLine="639"/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博观约取 ，厚积薄发， 广读而致远 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为深入开展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新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教师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培训，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"/>
        </w:rPr>
        <w:t>以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“专业阅读，助力新教师专业成长”为主题开展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专业阅读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活动。目的是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促进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新教师提高自身修养 ，增强专业底蕴，鼓励新教师将阅读所得应用于教育教学实践中， 提升教育教学水平，促进新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教师专业发展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。活动方案如下。</w:t>
      </w:r>
    </w:p>
    <w:p w14:paraId="0ED05D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活动主题</w:t>
      </w:r>
    </w:p>
    <w:p w14:paraId="241A8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专业阅读，助力新教师专业成长</w:t>
      </w:r>
    </w:p>
    <w:p w14:paraId="7974C57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活动对象</w:t>
      </w:r>
    </w:p>
    <w:p w14:paraId="2F7929D8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年新教师培训学员名单（见附件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</w:t>
      </w:r>
    </w:p>
    <w:p w14:paraId="6A920F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活动时间</w:t>
      </w:r>
    </w:p>
    <w:p w14:paraId="1EC0A8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自主阅读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：2024年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日-2024年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月1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</w:t>
      </w:r>
    </w:p>
    <w:p w14:paraId="6B8E4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阅读评审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：2024年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日-2024年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</w:t>
      </w:r>
    </w:p>
    <w:p w14:paraId="7684833C">
      <w:pPr>
        <w:pStyle w:val="9"/>
        <w:ind w:left="0" w:leftChars="0" w:firstLine="640" w:firstLineChars="0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阅读展示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：2024年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9日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上午9：00-11：00</w:t>
      </w:r>
    </w:p>
    <w:p w14:paraId="6ECB12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40"/>
          <w:lang w:val="en-US" w:eastAsia="zh-CN"/>
        </w:rPr>
        <w:t>活动内容</w:t>
      </w:r>
    </w:p>
    <w:p w14:paraId="371DFCC1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第一阶段自主阅读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日-2024年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月1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之间学员于校内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开展自主阅读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阅读自选一本：教育家的书或本学科专业的书。</w:t>
      </w:r>
    </w:p>
    <w:p w14:paraId="5FC2D6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第二阶段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阅读评审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：2024年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日-2024年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之间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学校组织全体新教师开展阅读评审活动。评审形式自定义。推荐出一位优秀代表参与区级评审，并于2024年11月21日提交优秀代表读书分享文稿（2000字以内）和分享展示PPT，提交到</w:t>
      </w:r>
      <w:r>
        <w:rPr>
          <w:rFonts w:hint="eastAsia" w:ascii="Times New Roman" w:hAnsi="Times New Roman" w:eastAsia="方正仿宋_GBK" w:cs="Times New Roman"/>
          <w:color w:val="auto"/>
          <w:sz w:val="24"/>
          <w:szCs w:val="24"/>
          <w:lang w:val="en-US" w:eastAsia="zh-CN"/>
        </w:rPr>
        <w:t>https://docs.qq.com/form/page/DREt5V0dIVmJOWFVS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腾讯文档，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  <w:t>评选 一 、二 、三等奖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2FC1C972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第三阶段阅读展示：获得一等奖的老师于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2024年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9日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上午9：00-10：30进行区级阅读分享展示，10：30-11：00专家点评。</w:t>
      </w:r>
    </w:p>
    <w:p w14:paraId="019D5454">
      <w:pPr>
        <w:spacing w:line="263" w:lineRule="auto"/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</w:p>
    <w:p w14:paraId="3F9BDFC7">
      <w:pPr>
        <w:spacing w:line="263" w:lineRule="auto"/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</w:p>
    <w:p w14:paraId="14903127">
      <w:pPr>
        <w:spacing w:line="263" w:lineRule="auto"/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</w:p>
    <w:p w14:paraId="4E9C3863">
      <w:pPr>
        <w:spacing w:line="314" w:lineRule="auto"/>
        <w:jc w:val="left"/>
        <w:rPr>
          <w:rFonts w:hint="default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napToGrid/>
          <w:color w:val="auto"/>
          <w:spacing w:val="-20"/>
          <w:kern w:val="2"/>
          <w:sz w:val="44"/>
          <w:szCs w:val="44"/>
          <w:lang w:val="en-US" w:eastAsia="zh-CN"/>
        </w:rPr>
        <w:t>附件2</w:t>
      </w:r>
    </w:p>
    <w:p w14:paraId="43C2DCCB">
      <w:pPr>
        <w:spacing w:line="263" w:lineRule="auto"/>
        <w:jc w:val="center"/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年双流区中小学幼儿园新教师培训学员名单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176"/>
        <w:gridCol w:w="4536"/>
        <w:gridCol w:w="696"/>
      </w:tblGrid>
      <w:tr w14:paraId="29FE3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E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92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学校全称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33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学段</w:t>
            </w:r>
          </w:p>
        </w:tc>
      </w:tr>
      <w:tr w14:paraId="07787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C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范馨岳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CD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A9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495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F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1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刘珂旭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9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23C3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02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B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刘宇轩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9B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2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4B8D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0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B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蒲健美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0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E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38875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A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F961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A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E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A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4B94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7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0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喻祥倩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E2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A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0C3D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1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B8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2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02BDD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1E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B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万宇函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9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C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00D03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04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王昕彤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F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E68A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6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4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6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4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34C1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00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3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徐媚琳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6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F62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F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3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张钰涵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1F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36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525E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F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曾未希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BE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B59B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0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1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19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成都电子信息学校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D6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B936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B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王玲巧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F1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成都市机械高级技工学校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8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1824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0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5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申朝文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5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C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7D78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F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5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E7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0B3B7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4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85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闫崇姗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B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7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B51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赵欣瑶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2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7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A1C7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35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1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张国峰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F4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772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5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刘淑敏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24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3B47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87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高欣婼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9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6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B46B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9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DD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03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F2F6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3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8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雍航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6C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049AE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8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5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A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34DA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8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2C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权春兰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D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0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8745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06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9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0910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F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0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F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697E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F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郭正军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A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7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ADB1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E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代滨任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75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53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E95C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F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李沁璇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7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6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6CDF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98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禹椰柳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9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34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331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1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卢晓倩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4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3CCB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59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任雨萱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2E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EDBD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BF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宋梦玲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C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B3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208F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C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55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A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8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7D37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1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D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6027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8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刘密宏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DD3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1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9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01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B6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A61E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2D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3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罗小利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6A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0A43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CB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9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6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6CD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0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2D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6B27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9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黎运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E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B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547A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D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陈晓蝶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B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A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18BC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B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8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成都指南针职业技术学校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31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C49D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陈亭羽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C5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四川省双流建设职业技术学校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C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D1B1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5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4B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四川省双流建设职业技术学校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9522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9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四川省双流建设职业技术学校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34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34C19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A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3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EA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四川省双流建设职业技术学校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9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A394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谈圆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四川省双流建设职业技术学校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38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7671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8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C1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杨颖雯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59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CB60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1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8B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兰燕华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7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4070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A5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8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7D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AA34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1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7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冯敬雅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4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7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3FC91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AA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48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莫易丹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F9DD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9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B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王文燕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A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D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B710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8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何雨颐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2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B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8D2C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A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杨若岚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0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四川省双流艺体中学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6D0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63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1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1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四川省双流艺体中学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C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EE6B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1E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1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王诗宇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5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四川省双流艺体中学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298C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0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孟思莉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9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四川省双流艺体中学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D3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E61D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25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陶昭凤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0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四川省双流艺体中学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3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FC0C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D7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21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魏宏珈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A4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四川省双流艺体中学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1CD6C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2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C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9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DD6A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B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E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E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F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EEDD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杨兴宇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9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7E560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BF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顾娅琴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6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09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DFD9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AB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E1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吴葭仪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B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16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8DA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6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C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王爱玲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0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4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08A1A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1C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C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叶小雨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D5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0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60FFD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7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7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3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575FF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19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4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胡翼麟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02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0F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376D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8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1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8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49B0F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6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59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魏玉竹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B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4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高中</w:t>
            </w:r>
          </w:p>
        </w:tc>
      </w:tr>
      <w:tr w14:paraId="2C6F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D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BB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B5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F473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B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B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向晗一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F3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4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5CB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7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0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5DBF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9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F2B3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6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黄梦竹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F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7B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EBB4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7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户妍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C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4F4A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B1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88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30F7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3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陈艺琳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8C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A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69C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FA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3C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AC5B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D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F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罗浛嘉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8B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D5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ECF9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43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D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CDCB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E0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1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5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E6E5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1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8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3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8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1F5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41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07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李孙尧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E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4DF8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C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5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07FF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E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胡可靖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D183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A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2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易玲群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4C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332D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21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6E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赵芸芸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0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2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0CAA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26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5A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8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2D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A909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65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5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A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2D8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96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张辉剑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成都市双流区蓝港外国语学校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76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D45C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4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8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严引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8A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0853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15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25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B4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3F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CDF4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B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蔡晨曦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756E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A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88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03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7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349E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7C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0B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5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81E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0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C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李君灵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9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AA82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58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眭婷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CE83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71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温云川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7B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0E98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50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AC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E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C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D0F4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1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F8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5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3C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1307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4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6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屈高源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5F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6BB5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9C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B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张寿禧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AAA2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E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EC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宋欣奕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A7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0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69B8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7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F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朱露丝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3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F33A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3D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08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叶秋红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8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9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A4A5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0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0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2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A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4CB3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F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90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倪翔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22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8C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6293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69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2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蒲思言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8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772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C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0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翁星宇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FA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F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B290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A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E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游月月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05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F75C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D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张智欣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5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1453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A9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F0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BD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C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6B0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0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5C39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4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C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王娅君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2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成都市双流区龙池学校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6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34991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15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8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4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成都市双流区龙池学校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1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E940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6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F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徐正鑫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7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421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4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班媛媛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871C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D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冯陈雨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F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0285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E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A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0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5BB7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A9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C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董桂英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7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7A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8FFD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A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A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刘千强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7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54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C74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9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王庭瑞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2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C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B3CB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9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7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6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36D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E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F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冯紫欣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A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C2A6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5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5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索郎斯基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FD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D5D2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4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D9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22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D6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D4CB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1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2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谢林峰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2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F2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C23A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BB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92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C8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82A1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7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谢佳芯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9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5F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C368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E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0E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刘艺米力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0C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494B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7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F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刘禛炜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C34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C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B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田一谷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A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459D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8A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C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68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F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1374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5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06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庞美红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B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成都市盐道街中学外语学校附属小学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7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0B9C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1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8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0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7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2FF2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8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9684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9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F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A42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E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2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4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E25E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8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5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杜红颖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A0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8D0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F5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13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郭栩滔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02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5964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14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04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7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F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FDF5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1D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DB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杨卿倩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7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成都棠湖外国语学校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AD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E6C4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0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E1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李雪莲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D2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15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7ADD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95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冯伟豪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0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2A5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6C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9E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胥译心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2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7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5CE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E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5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EB52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B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0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陈叶欣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6E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F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A35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3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1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杨凯智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5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E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004F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D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5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刘荏睿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FB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7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F7B2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D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干雨露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2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4B4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18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胡雨菲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FA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C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BB94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2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E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吴奇梅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6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2F04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AB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D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张景怡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F5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0BD1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4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叶梦池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8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B6E8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E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5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BE8F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A3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B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A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9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9CC9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B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何江霖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5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2E1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7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33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毛缤莹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20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公兴初级中学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9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25C6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A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佘海棱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0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黄甲初级中学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8B2A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86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E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0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黄甲初级中学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B6E2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2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6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周松林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C1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黄甲初级中学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0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63C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8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罗应洪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9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黄甲初级中学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3F61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F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4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张钰涵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0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黄甲初级中学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6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A58F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A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E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谭月瑶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A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黄甲初级中学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8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B915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BD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7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黄水初级中学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C689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2B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廖光荟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9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8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27FB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2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A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3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A06C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6E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9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19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F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9D6A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7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5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付钰琳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C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6A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7F83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1A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李玲玉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2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E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E352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3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F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E9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A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5C63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49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FF24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0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14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雷雨彤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3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2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BAB5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1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2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8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496D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5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1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A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FE8B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1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24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鲍静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7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880F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7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5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969C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D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冯藓茹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18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5A73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2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0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肖煜豪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B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ABB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B7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06A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A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12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朱子玲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3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B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B982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0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B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蒋佩杉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C8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A2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F7F5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6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0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毛雅妮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3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59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C49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DC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3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范杨丽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E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39B90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4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75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税静语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82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08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309A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29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E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万玉瑤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四川省成都市双流区东升第一初级中学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AD6E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A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0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张嘉桢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四川省成都市双流区黄水初级中学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5C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3E30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0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向惠文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4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四川省成都市双流区黄水初级中学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A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5E9A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C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AD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四川省成都市双流区九江初级中学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505E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1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2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四川省成都市双流区九江初级中学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1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F11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59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1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叶善福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24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四川省成都市双流区九江初级中学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5C5B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刘君玫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四川省成都市双流区彭镇初级中学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73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2F4A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3C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徐溢敏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0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四川省成都市双流区彭镇初级中学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7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A7D9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90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A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谭林佳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1E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四川省成都市双流区彭镇初级中学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96F6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5F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4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曾耀慧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8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四川省成都市双流区彭镇初级中学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84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70BC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B7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8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罗梓榕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CF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四川省成都市双流区彭镇初级中学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D4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7A1E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78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E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四川省成都市双流区彭镇初级中学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EEFF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5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snapToGrid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邱雪</w:t>
            </w:r>
            <w:r>
              <w:rPr>
                <w:rStyle w:val="12"/>
                <w:rFonts w:eastAsia="宋体"/>
                <w:snapToGrid w:val="0"/>
                <w:color w:val="000000" w:themeColor="text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FF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D3C6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0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杨雪玲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52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7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20752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5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潘阳阳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5A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52E9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C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AB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3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E11A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A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3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李苾煜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7D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9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CFD6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2F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F1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李雪霜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4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B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1115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0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韩梦曦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1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四川省成都市双流区西航港第二初级中学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F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4EAA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7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覃纹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3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0140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9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邓净刈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38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F1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373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3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苏瑞涵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8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5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1FF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2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万冠磎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9D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84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7585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6D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A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赵嘉敏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四川省成都市双流区西航港第一初级中学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97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AE6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6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8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杜梦琪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E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1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12725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9B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4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罗文杰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D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ABA6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F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76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罗逸伦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B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3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72AF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3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1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21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686B3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29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陈亭竹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3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D4F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A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9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杨思梦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0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D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3BD8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2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9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邓弘敏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3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6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457BE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9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13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郑雨桐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B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四川省双流永安中学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7904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3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付晓夏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4F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9C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初中</w:t>
            </w:r>
          </w:p>
        </w:tc>
      </w:tr>
      <w:tr w14:paraId="0B526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5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8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冯若兰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5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2D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14DA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3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C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姚虹芸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02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9CDC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0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6C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0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4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241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4F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夏新明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成都空港九龙湖学校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F48D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E4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3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5E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B6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3414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7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赖萍萍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D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8448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9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F2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吴佩洹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2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DDC0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35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1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姚鸿刚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3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C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1982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98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5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周雪莲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C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8BBF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34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安欣樾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B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E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279C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3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CF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D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F1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3DE4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7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凌艺菲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DA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0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492A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B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潘艺丹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BA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3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A0E3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沈纪茜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5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9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04B1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E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6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王晓凤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7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6F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5FAE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4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袁维一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8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成都空港实验学校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F7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B64A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1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9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9F41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6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E3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黄卓远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A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E014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B5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徐彬汇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E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6A2E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曹孝雄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F4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9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73D8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7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1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B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CC44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C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5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皇甫晓宇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50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6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5A3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7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高双霜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9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F6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7143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5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凌珊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B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A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5AC4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B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王晓燕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C70B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D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12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游晓清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A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3633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D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8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程瑶佳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7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08D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8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崔瑶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2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F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798B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9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5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AD2E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F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7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陈崇汇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2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3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A4B7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9D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4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F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0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82EA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F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杨肖宇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A758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B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9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5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2BC1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0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1D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706D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E8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A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尹文磊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成都市双流区东升迎春小学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5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977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7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贾双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1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成都市双流区翰林学校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E7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104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D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9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都启杭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成都市双流区翰林学校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BA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B058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5D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胡馨月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E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成都市双流区翰林学校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B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A31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6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E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6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成都市双流区翰林学校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4F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C6B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21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晏玲利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AA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成都市双流区翰林学校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46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D1AA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27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A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屈新悦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6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成都市双流区翰林学校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A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B73D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E5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82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A9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912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侯晓霞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1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D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FE9E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覃悦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23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1203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52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87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王芷龄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C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F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03A3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50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2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邬光蕊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F2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A63F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8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张庆玲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6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95A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2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AD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8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DF99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18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6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付钰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1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CBF2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3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27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陈相戎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2E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13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E19D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9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5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19D4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8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高正巧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78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3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DF67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46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2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贾雪梅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4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0A13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A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BA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AE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4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339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0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71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77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成都市双流区黄龙溪学校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93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775C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1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娄莘兰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9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成都市双流区黄龙溪学校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60EB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1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B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余燕莉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2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B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EF5A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1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王思雨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F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2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FF4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D8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FF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崔星蝶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E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B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96D1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7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7F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B0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099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E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蔡雪姣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0A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288D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30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E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1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ED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2CA2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4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6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尼克晓军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C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39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97F2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8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9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欧艳艳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B2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412E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CE57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AF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F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王露颖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6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4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D7E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6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14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40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1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869E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苟玉琴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E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成都市双流区教育科学研究院附属学校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3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B7F3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D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2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成都市双流区教育科学研究院附属学校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5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DEB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6B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龙洲洋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F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成都市双流区教育科学研究院附属学校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6C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FC68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C6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谢清欣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8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成都市双流区教育科学研究院附属学校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E183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01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72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罗雅文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5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成都市双流区教育科学研究院附属学校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2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5485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41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3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陈雅心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F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3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C3A8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CB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C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B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F727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3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C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胡金钰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D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8100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4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干珂然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8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F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8F1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EA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罗宇欣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C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298E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7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彭玟倩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13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成都市双流区金桥小学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1C0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6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B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黎国云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E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E84D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2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88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陈殊函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6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28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E2FF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3F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郭晓晓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A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3F1E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D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6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赵恩呈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4E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FE0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11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B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郑丽容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E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7BC0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D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55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倪宏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B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6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689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周林学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D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5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31B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99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74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周学雨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58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461A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1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D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8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2A9C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9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9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刘佳鑫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F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27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9E38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9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B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杨婧瑶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F5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BE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5342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8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8B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DB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D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696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0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F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雷小玉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4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12D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A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B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A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F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3A9D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8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7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C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F1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A0A4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6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D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杨思媛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9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A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724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1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E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梁晓萱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3B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成都市双流区蓝港外国语学校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3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3C93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B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B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何依娜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9EC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2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钟研婷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0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0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3700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D1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5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D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A064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E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3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陶雨丹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2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E92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79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D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雷希睿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6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56EB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F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4F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崔佳维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1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E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FE03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31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韩思园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D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6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1DFF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3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3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成都市双流区立格实验学校附属小学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B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3CB9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D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9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成都市双流区龙池学校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55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0041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D3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刘珂杉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成都市双流区彭镇小学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43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9629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1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6B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4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成都市双流区彭镇小学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ECF1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F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E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张雪莹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C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成都市双流区彭镇小学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4069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4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E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7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成都市双流区彭镇小学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FC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4E8D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FF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FB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6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4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DB63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A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丁琦洋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3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2CC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7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7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王玉坤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1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B27F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2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E6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龙思颖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60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1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21A5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C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A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周宇宁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7E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3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2A3E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0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6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罗新月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0F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C0A3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C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F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1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C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F5FE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C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1F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兰梓涵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BE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6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42A8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2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刘嘉影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2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1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5174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7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6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71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成都市双流区圣菲学校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8B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ABE4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F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A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B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0533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F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任丽红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2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C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EDCB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C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21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0D0C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4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李冰洁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D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B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F562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0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F4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刘义佳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3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F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F419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F9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7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朱月茹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6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C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32A9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2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秦三强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B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1C0F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6B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4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陈琳莎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B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4736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6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70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朱倩仪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D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75E4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4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7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3C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2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86E6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EF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EF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刘鑫宇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5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93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8359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9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0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卢星莹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7B56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8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0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孙曼清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5A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A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2E19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E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4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2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F9D6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邬俏林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1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成都市双流区胜利小学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67CB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A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4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1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B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4A0B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许海玲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5D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52FA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2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张永平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2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7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F57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2A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E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17B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E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6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陈鑫桐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10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1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694D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E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5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易静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0E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2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287C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FB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5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3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0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23F3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52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2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6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F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6F22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4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贾旭红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8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8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8656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EA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2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A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7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80B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C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9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董相玲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D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ACB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4B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6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翁培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B9C5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3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F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4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44B1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B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杨涵云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3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E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071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D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7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柴敬婷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58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D8EA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B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DF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5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1272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BB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许亚男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60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1775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65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5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A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B7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01F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E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9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4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4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D46D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C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B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FAA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8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6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D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679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4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0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9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E9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B69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罗心怡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5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A976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6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3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李婉玉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E64B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CC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朱海生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E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D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5CF6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B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0C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F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D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E02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2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67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向乾春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2AF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1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5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方慧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6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4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B02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B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肖梓凡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3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35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934E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F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3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3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7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612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E5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2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欧炫泽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6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2390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53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5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刘音诺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55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7CEB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7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张为媛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B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成都市双流区实验小学外国语学校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95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3AB0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61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6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A1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8E5D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5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D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郭星呈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DD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2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97EF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14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李舒垚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E3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9219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25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D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杜春秀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C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2039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3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4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董思琪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0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5B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CD6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8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D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2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54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4C86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D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3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苏鑫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7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成都市双流区双华小学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8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3F61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9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C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蒋雨娴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F1D8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3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F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D84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B0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8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祝语嫣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8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6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D713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9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48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0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4EAB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F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田嘉鹏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B7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E877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6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BE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CB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E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C5CC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A6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张友月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3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2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1F99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19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70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39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8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96E3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柴荣皓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7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C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457A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F8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3B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陈柚汀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33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A2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2CE0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F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陈鋆希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1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7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0201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A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3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C0B5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C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B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549F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5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张馨怡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36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8D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0B4F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0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21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1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成都市双流区棠湖小学（南区）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A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65CD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E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成都市双流区棠湖小学（南区）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B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7DC3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F4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4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成都市双流区棠湖小学（南区）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CA62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3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2F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孙晓叠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成都市双流区棠湖小学（南区）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1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CFE3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C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7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6D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成都市双流区棠湖小学（南区）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4C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7896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D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9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祝园园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E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成都市双流区棠湖小学（南区）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AAFF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F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DC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0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509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范晶晶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4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14F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CF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3A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舒渝淋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0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3A3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7C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77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彭玲玮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DD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E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9AF9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B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0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雷雨晨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96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0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2324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79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李妮遥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8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7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7DB0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6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鲜林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C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E1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F82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4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李家成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7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1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A4B9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F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刘思艳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3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69BA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CE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3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林正兴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5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B7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04C1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F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4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B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5BB7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3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肖璟言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E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2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071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59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E0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廖雨婕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7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3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082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41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DC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税维浠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87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5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C8E2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D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7E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涂林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966D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2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30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杨丽莎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D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51CB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C1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袁利军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B2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成都市双流区棠湖中学实验学校（东区）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BD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03F3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F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程胜男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34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成都市双流区特殊教育学校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E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A89F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49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辜思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8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成都市双流区特殊教育学校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F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4D66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5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0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庞玲莉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7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D3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8A6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B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7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彭丽莎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F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9A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3E44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3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B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F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6A61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D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6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唐燕玲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1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7C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FFDE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3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0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98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7C2D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65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1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张润雅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F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3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5B55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D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DE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F4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13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FAD5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2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4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王诗涵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1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6D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895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D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9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A0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8F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195A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E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E9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凌清秀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06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F913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B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D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3F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FB59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59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D6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毛雨薇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6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4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C67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BC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于洪妍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08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BA3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AC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C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张启瑶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CB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B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44AC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5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47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张艺君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C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E75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F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袁梦婷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4EE9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李寒梅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5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E5D5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9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郭俊林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6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9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0C12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D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5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李中何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67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1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4922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E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03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F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1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FBEA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8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杨昊禧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E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7B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AD2B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E0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F1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2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5516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9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50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张学生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D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B908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0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5B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佘金格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E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CB8F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A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AF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汪燕林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9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59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9362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C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5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4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D4D3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3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程晨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3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5342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3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李爱佳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3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4C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0B44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B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9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左汶雨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84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C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9941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9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F6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左芸瑞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D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6F36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B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储慧婵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F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成都市盐道街中学外语学校附属小学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4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7801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C2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F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潘宇婷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7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成都天府国际生物城万汇小学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7F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ACC7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69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80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张露月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BD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成都天府国际生物城万汇小学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2D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00BE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6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0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3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成都天府国际生物城万汇小学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E73C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9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7B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何欣忆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6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成都天府国际生物城万汇小学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E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7D67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7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1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姚平仪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成都天府国际生物城万汇小学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4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17EC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A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谢仁祥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7C6F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28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0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蒙佳淋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9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EC60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C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樊鑫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E8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AFCF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B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0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高玉芝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6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8D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DF9C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F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兰萍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5C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8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C260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C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3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8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B13D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E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D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A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3BD0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陈驰洋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C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E0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77CF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23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FA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谷佩佳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1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163A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F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杨思意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3F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EA0B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4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C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蔺怡文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48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90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AF0F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6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刘雪莹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1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F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F494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D1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0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申晓飞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0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2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8C0D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4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C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徐紫菱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F5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9D9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A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6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余谨蕾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B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F0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B093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22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E5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5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31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CBC8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6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9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张彦淼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4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成都芯谷实验学校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3ADF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D6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6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黄婧仪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6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6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FAF0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C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33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陈姝函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D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4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7309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E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E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7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232B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3A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F6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4E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成都信息工程大学常乐实验学校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E9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47E2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3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88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赖邻宇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B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2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A3CE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4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B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6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C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0E5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E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32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61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DFAA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D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1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尹舒平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D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A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EB86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1A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杜敏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29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8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EE3A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8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35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廖晨茜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53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FB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B7C5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C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1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唐燕飞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63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F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E8B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5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E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华鑫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2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C871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D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0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0B99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2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代玮迪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7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811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2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罗雪萍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61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DD20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E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BB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25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0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ECAD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2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康渝涵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F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0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417B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E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张晨雪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9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5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7334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6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赖思危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8357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B9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8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7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C7D3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4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0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梁茜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F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8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9ED1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1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3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75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1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7524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C9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7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虞芮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7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成都信息工程大学红樱实验学校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FB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9504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F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6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4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公兴小学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39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432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44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88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4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6C6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B4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李丽萍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7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5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88E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B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任星钇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4B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F7FC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8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蒋欣沂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3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46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E908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3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C5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卢自远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蛟龙港五星学校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2AE2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E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E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张瑞雪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3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双流区红石小学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8BB6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D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D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双流区红石小学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9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8888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7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邓金平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F2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3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947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B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李函齐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0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2452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5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陈羿杉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4FB3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F5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9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卢飞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DA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1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AEEF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79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8F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韩雨佳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4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D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F68F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CD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陈汝琪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9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69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22F1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孙一阁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40FB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A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C7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9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双流区九江新城小学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6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E9A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90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C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E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双流区协和实验小学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C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C968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00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50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双流区协和实验小学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13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933D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A4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32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夏歆怡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6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双流区协和实验小学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6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6022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EA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杨大容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C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双流区协和实验小学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5E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D333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7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A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付书悦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5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6B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C45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D1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FE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1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AE2B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0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7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6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5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A577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文旭安妮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1227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7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E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叶梦玲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2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C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570C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7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张家文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BA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2D93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A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C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王湘雪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F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7A75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C2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0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2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5CA9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5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5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EC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76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D9F4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F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邓玲琪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双流区永安小学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0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95D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23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E2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黄海伦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9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39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7E9A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2D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D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曾小菁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A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0D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EC39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D3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5A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7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2723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BF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A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张晨皓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19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2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9F11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77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周峻平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A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704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辜暄雅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0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C7B4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0E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F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彭如玥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双流中学九江实验学校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8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5D49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6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D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吕凤霜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C5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A298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D5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3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A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4325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6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E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周千熙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A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839D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B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李天媛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1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05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7A6D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88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9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叶旭阳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9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3F08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21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马琪琪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4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B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6374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AF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17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刘芳悦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4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96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A500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4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07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倪馨玉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D8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D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5EF2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0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胡君如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25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F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4A93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79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刘沅霖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4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5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E5C0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11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0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杨烁明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E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四川大学西航港实验小学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A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F01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黄菱佳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15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DD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4891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D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A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罗金燕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4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6E97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D4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9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唐雲珂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6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0A00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1B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5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6C46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F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5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5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1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BC4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0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61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熊小琦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D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0A69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5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AB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4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2835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2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0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7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4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307C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5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龚弋熙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A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44101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C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2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C2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7286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3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4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BD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AFD2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43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D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8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36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144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7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王丽媛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A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0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E333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47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5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9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2C2E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C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2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张艺轩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88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四川省双流棠湖中学怡心实验学校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2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F294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F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4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邱倩楠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3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4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5C7C9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1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李易雯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F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100D4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1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9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C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6A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F46B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51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A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周思怡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693B0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55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王小菲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4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FB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F9F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B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0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李欣茹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6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2A88C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1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9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甘皓峥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5F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6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A440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3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黄泽旭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53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FA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1CEB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A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5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汪喜倩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8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75483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5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袁海宁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四川省双流中学协和实验学校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1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小学</w:t>
            </w:r>
          </w:p>
        </w:tc>
      </w:tr>
      <w:tr w14:paraId="08B03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F4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E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魏良燕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成都市双流区贝乐迪幼儿园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8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7EBF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9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谢艺姗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E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成都市双流区东升丰乐幼儿园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3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94D3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FA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D1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0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成都市双流区东升丰乐幼儿园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05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BFC5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刘玉卿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成都市双流区东升葛陌幼儿园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3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9A31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B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6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王思成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6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成都市双流区公兴幼儿园第二分园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A50C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9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EE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赖淑娴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C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成都市双流区黄甲幼儿园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6C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67ED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09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刘丽娟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4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成都市双流区黄龙溪幼儿园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4FE4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2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5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3F5E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8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DA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王凤英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6E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成都市双流区黄水幼儿园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0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E8C8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C1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5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邓露萍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B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93B8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0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2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廖莉莹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2C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D2A8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B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4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钟国龙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0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3B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4AE8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93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0A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侯玉梅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9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C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5624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9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黄玉容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2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2F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11C3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3E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C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谭飞扬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12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3A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0F87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9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杨佩玟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18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C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B75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0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9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0272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7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张茂竹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F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成都市双流区机关幼儿园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8B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60D7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E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5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成都市双流区九江龙池幼儿园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3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3016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8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鲁玉洁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成都市双流区九江龙池幼儿园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0E72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8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成都市双流区九江龙池幼儿园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E7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CDF1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C0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9F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刘德英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26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成都市双流区九江实验幼儿园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1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C8FC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0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刘彦秋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E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成都市双流区九江实验幼儿园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A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6DDC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C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9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成都市双流区九江实验幼儿园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1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D378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2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黄子芮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7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F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0623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F6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罗佳伟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79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D9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1002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B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汪祎婧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4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A0554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A3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5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B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成都市双流区九江新城第一幼儿园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5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EA7D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D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7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李垚洁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7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E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9DC6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7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E6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谭程蓝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6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E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B1FC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E5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13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2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339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2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1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杨晓琪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E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F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0853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A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2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倪可欣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成都市双流区空港第六幼儿园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002F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7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侯彦妃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4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0290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8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D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4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0E63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E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A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刘思琦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C1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9F45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2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9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潘银玥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1A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7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038D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9F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徐梦泛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C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0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E449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9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邹梦滢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7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成都市双流区空港第四幼儿园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1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2CAC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6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4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蔡徐瑶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C3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57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D806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E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陈蜀柱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C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1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B0B4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8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冯晓淑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3E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1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8690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A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6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王艺婷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D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成都市双流区立格幼儿园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0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5256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C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C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涂林林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1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成都市双流区彭镇幼儿园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12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E49A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B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B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陈润秋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BB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成都市双流区荣汇幼儿园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6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A020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C2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E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成都市双流区荣汇幼儿园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3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84FB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9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赵兴玉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C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成都市双流区荣汇幼儿园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6552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5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86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邓云燕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F6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4E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A9D1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1D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9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段佳怡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1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5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8DD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3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A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黑日友呷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FD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4B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95D6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C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87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9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1F92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4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张淑婷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D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59D5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3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1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戴安琪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D5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B3E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A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9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刘欣欣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4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6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8808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4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王嘉苑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3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E8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545C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5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成都市双流区实验幼儿园京师分园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D6EB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DB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8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向晓琴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9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成都市双流区实验幼儿园京师分园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7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2304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C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F9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邵玲玲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成都市双流区通江幼儿园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D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1A4D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F3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FF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赵怡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6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成都市双流区通江幼儿园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8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7ED7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AD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12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2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成都市双流区西航港常乐幼儿园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0A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E63D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0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D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91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成都市双流区西航港常乐幼儿园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E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D67B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D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谭海斌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5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成都市双流区西航港常乐幼儿园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E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F817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6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9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72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成都市双流区西航港常乐幼儿园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2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D315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9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F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宋清文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4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成都市双流区西航港机场路幼儿园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B7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A476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4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0D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桂媛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7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成都市双流区协和三江幼儿园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B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F89A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E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82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唐雯静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BD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成都市双流区协和三江幼儿园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AB60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5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6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成都市双流区协和三江幼儿园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6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4D11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C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B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成都市双流区协和三江幼儿园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3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FF67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AA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F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成都市双流区协和幼儿园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E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26B7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8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成都市双流区怡心第八幼儿园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CC0A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D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何青峪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成都市双流区怡心第九幼儿园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2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83F7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1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2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刘奉佼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成都市双流区怡心第九幼儿园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B6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19E6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A0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3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王春丽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D4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成都市双流区怡心第九幼儿园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78C7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22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3F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成都市双流区怡心第九幼儿园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0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272A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AA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18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谢碧琳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0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成都市双流区怡心第九幼儿园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E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115F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9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陈琴芳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77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成都市双流区怡心第七幼儿园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0F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613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1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BA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陈彦君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C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成都市双流区怡心第七幼儿园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9D6C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6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C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邓岚月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4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53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499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CF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B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廖双双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7D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5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8ED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1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B1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2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FF98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A6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7FC1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5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F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C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15A0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7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蒋蝶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3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A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76B5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38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刘雪莲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B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成都市双流区怡心第四幼儿园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1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193E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5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张虹叶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成都市双流区怡心第五幼儿园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E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362B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3B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李凡颖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0E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D8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622E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B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36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祝欣怡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690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E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97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李舒桐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8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成都市双流区怡心骑龙幼儿园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B5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E33A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0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王志文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A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成都市双流区怡心骑龙幼儿园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6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D6A6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B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李颖凡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成都市双流区永安幼儿园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E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631AE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F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5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游雅雯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2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成都市双流区永安幼儿园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F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65AA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1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CF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李明瑜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4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成都天府国际生物城第一幼儿园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570D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4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8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C1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川大江安幼儿园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C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00A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28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1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廖婉婷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川大江安幼儿园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3D4D9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30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C3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川大江安幼儿园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F5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53B1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F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刘兴坤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0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川大江安幼儿园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509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E2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A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郑金秀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8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胜利幼儿园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0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C459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D1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4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俞成兵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双流东升迎春幼儿园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1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23886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9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64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李青槐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5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双流区东升永福幼儿园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3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0FDB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B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A0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刘依凌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双流区东升永福幼儿园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56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4306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F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9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3B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双流区公兴小学附属幼儿园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1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FBB2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1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0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李梦婷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1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双流区公兴小学附属幼儿园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A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C41A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89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B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刘孟琴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7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双流区公兴小学附属幼儿园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1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7F241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4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F9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7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双流区公兴小学附属幼儿园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9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A708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8D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9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吴嘉烨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双流区实验幼儿园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5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11CD1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杨婵娟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双流区实验幼儿园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D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03FA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4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AA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CA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四川大学空港幼儿园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5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  <w:tr w14:paraId="491D7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8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4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四川大学空港幼儿园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20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学前</w:t>
            </w:r>
          </w:p>
        </w:tc>
      </w:tr>
    </w:tbl>
    <w:p w14:paraId="373A9C3F">
      <w:pPr>
        <w:spacing w:line="263" w:lineRule="auto"/>
        <w:rPr>
          <w:rFonts w:hint="eastAsia" w:ascii="Times New Roman" w:hAnsi="Times New Roman" w:eastAsia="方正仿宋_GBK" w:cs="Times New Roman"/>
          <w:snapToGrid w:val="0"/>
          <w:color w:val="auto"/>
          <w:kern w:val="2"/>
          <w:sz w:val="32"/>
          <w:szCs w:val="32"/>
          <w:lang w:val="en-US" w:eastAsia="zh-CN" w:bidi="ar"/>
        </w:rPr>
      </w:pPr>
    </w:p>
    <w:p w14:paraId="2E78DD23">
      <w:pPr>
        <w:rPr>
          <w:rFonts w:ascii="Arial"/>
          <w:sz w:val="21"/>
        </w:rPr>
      </w:pPr>
    </w:p>
    <w:sectPr>
      <w:pgSz w:w="11906" w:h="16839"/>
      <w:pgMar w:top="1431" w:right="1370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3116F9"/>
    <w:multiLevelType w:val="singleLevel"/>
    <w:tmpl w:val="A93116F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jlmYWY5NjliMWZmYzlhZjJkYmQ0ZDlmMDFmNzc0YmUifQ=="/>
  </w:docVars>
  <w:rsids>
    <w:rsidRoot w:val="00000000"/>
    <w:rsid w:val="0A1E592A"/>
    <w:rsid w:val="6B3B33AE"/>
    <w:rsid w:val="76B620BA"/>
    <w:rsid w:val="7D234A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autoRedefine/>
    <w:qFormat/>
    <w:uiPriority w:val="99"/>
    <w:pPr>
      <w:widowControl w:val="0"/>
      <w:ind w:firstLine="104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paragraph" w:customStyle="1" w:styleId="9">
    <w:name w:val="Body Text First Indent 21"/>
    <w:basedOn w:val="10"/>
    <w:autoRedefine/>
    <w:qFormat/>
    <w:uiPriority w:val="0"/>
    <w:pPr>
      <w:ind w:firstLine="880" w:firstLineChars="200"/>
    </w:pPr>
  </w:style>
  <w:style w:type="paragraph" w:customStyle="1" w:styleId="10">
    <w:name w:val="Body Text Indent1"/>
    <w:basedOn w:val="1"/>
    <w:qFormat/>
    <w:uiPriority w:val="0"/>
    <w:pPr>
      <w:ind w:left="420" w:leftChars="200"/>
    </w:pPr>
  </w:style>
  <w:style w:type="character" w:customStyle="1" w:styleId="11">
    <w:name w:val="font3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11"/>
    <w:basedOn w:val="6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12823</Words>
  <Characters>14276</Characters>
  <TotalTime>31</TotalTime>
  <ScaleCrop>false</ScaleCrop>
  <LinksUpToDate>false</LinksUpToDate>
  <CharactersWithSpaces>14286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2024-06-17T17:54:00Z</dcterms:created>
  <dc:creator>Administrator</dc:creator>
  <cp:lastModifiedBy>东二罗强</cp:lastModifiedBy>
  <cp:lastPrinted>2024-10-18T00:36:50Z</cp:lastPrinted>
  <dcterms:modified xsi:type="dcterms:W3CDTF">2024-10-18T00:43:03Z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2024-09-19T15:29:11Z</vt:filetime>
  </property>
  <property fmtid="{D5CDD505-2E9C-101B-9397-08002B2CF9AE}" pid="4" name="KSOProductBuildVer">
    <vt:lpwstr>2052-12.1.0.18276</vt:lpwstr>
  </property>
  <property fmtid="{D5CDD505-2E9C-101B-9397-08002B2CF9AE}" pid="5" name="ICV">
    <vt:lpwstr>05BB8C9DD67F42C79875DC8BE466F913_13</vt:lpwstr>
  </property>
</Properties>
</file>