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153" w:rsidRPr="00BA6F90" w:rsidRDefault="00526C1E">
      <w:pPr>
        <w:spacing w:line="720" w:lineRule="exact"/>
        <w:jc w:val="center"/>
        <w:rPr>
          <w:rFonts w:ascii="Times New Roman" w:eastAsia="方正小标宋_GBK" w:hAnsi="Times New Roman" w:cs="方正小标宋_GBK"/>
          <w:sz w:val="36"/>
          <w:szCs w:val="36"/>
        </w:rPr>
      </w:pPr>
      <w:r w:rsidRPr="00BA6F90">
        <w:rPr>
          <w:rFonts w:ascii="Times New Roman" w:eastAsia="方正小标宋_GBK" w:hAnsi="Times New Roman" w:cs="方正小标宋_GBK" w:hint="eastAsia"/>
          <w:sz w:val="36"/>
          <w:szCs w:val="36"/>
        </w:rPr>
        <w:t>关于双流区第十期中小学骨干教师</w:t>
      </w:r>
    </w:p>
    <w:p w:rsidR="00BA6F90" w:rsidRDefault="00526C1E">
      <w:pPr>
        <w:spacing w:line="720" w:lineRule="exact"/>
        <w:jc w:val="center"/>
        <w:rPr>
          <w:rFonts w:ascii="Times New Roman" w:eastAsia="方正小标宋_GBK" w:hAnsi="Times New Roman" w:cs="方正小标宋_GBK" w:hint="eastAsia"/>
          <w:sz w:val="36"/>
          <w:szCs w:val="36"/>
        </w:rPr>
      </w:pPr>
      <w:r w:rsidRPr="00BA6F90">
        <w:rPr>
          <w:rFonts w:ascii="Times New Roman" w:eastAsia="方正小标宋_GBK" w:hAnsi="Times New Roman" w:cs="方正小标宋_GBK" w:hint="eastAsia"/>
          <w:sz w:val="36"/>
          <w:szCs w:val="36"/>
        </w:rPr>
        <w:t>“大单元教学设计”征集和学员献课</w:t>
      </w:r>
      <w:r w:rsidRPr="00BA6F90">
        <w:rPr>
          <w:rFonts w:ascii="Times New Roman" w:eastAsia="方正小标宋_GBK" w:hAnsi="Times New Roman" w:cs="方正小标宋_GBK" w:hint="eastAsia"/>
          <w:sz w:val="36"/>
          <w:szCs w:val="36"/>
        </w:rPr>
        <w:t>活动的</w:t>
      </w:r>
    </w:p>
    <w:p w:rsidR="009A6153" w:rsidRPr="00BA6F90" w:rsidRDefault="00526C1E">
      <w:pPr>
        <w:spacing w:line="720" w:lineRule="exact"/>
        <w:jc w:val="center"/>
        <w:rPr>
          <w:rFonts w:ascii="黑体" w:eastAsia="黑体" w:hAnsi="黑体" w:cs="宋体"/>
          <w:sz w:val="36"/>
          <w:szCs w:val="36"/>
        </w:rPr>
      </w:pPr>
      <w:r w:rsidRPr="00BA6F90">
        <w:rPr>
          <w:rFonts w:ascii="Times New Roman" w:eastAsia="方正小标宋_GBK" w:hAnsi="Times New Roman" w:cs="方正小标宋_GBK" w:hint="eastAsia"/>
          <w:sz w:val="36"/>
          <w:szCs w:val="36"/>
        </w:rPr>
        <w:t>通</w:t>
      </w:r>
      <w:r w:rsidR="00BA6F90">
        <w:rPr>
          <w:rFonts w:ascii="Times New Roman" w:eastAsia="方正小标宋_GBK" w:hAnsi="Times New Roman" w:cs="方正小标宋_GBK" w:hint="eastAsia"/>
          <w:sz w:val="36"/>
          <w:szCs w:val="36"/>
        </w:rPr>
        <w:t xml:space="preserve">  </w:t>
      </w:r>
      <w:r w:rsidRPr="00BA6F90">
        <w:rPr>
          <w:rFonts w:ascii="Times New Roman" w:eastAsia="方正小标宋_GBK" w:hAnsi="Times New Roman" w:cs="方正小标宋_GBK" w:hint="eastAsia"/>
          <w:sz w:val="36"/>
          <w:szCs w:val="36"/>
        </w:rPr>
        <w:t>知</w:t>
      </w:r>
    </w:p>
    <w:p w:rsidR="00BA6F90" w:rsidRDefault="00BA6F90" w:rsidP="00BA6F90">
      <w:pPr>
        <w:spacing w:line="500" w:lineRule="exact"/>
        <w:rPr>
          <w:rFonts w:ascii="仿宋" w:eastAsia="仿宋" w:hAnsi="仿宋" w:cs="方正仿宋_GBK" w:hint="eastAsia"/>
          <w:sz w:val="28"/>
          <w:szCs w:val="28"/>
        </w:rPr>
      </w:pPr>
    </w:p>
    <w:p w:rsidR="009A6153" w:rsidRPr="00BA6F90" w:rsidRDefault="00526C1E" w:rsidP="00BA6F90">
      <w:pPr>
        <w:spacing w:line="500" w:lineRule="exact"/>
        <w:rPr>
          <w:rFonts w:ascii="仿宋" w:eastAsia="仿宋" w:hAnsi="仿宋" w:cs="方正仿宋_GBK"/>
          <w:sz w:val="28"/>
          <w:szCs w:val="28"/>
        </w:rPr>
      </w:pPr>
      <w:r w:rsidRPr="00BA6F90">
        <w:rPr>
          <w:rFonts w:ascii="仿宋" w:eastAsia="仿宋" w:hAnsi="仿宋" w:cs="方正仿宋_GBK" w:hint="eastAsia"/>
          <w:sz w:val="28"/>
          <w:szCs w:val="28"/>
        </w:rPr>
        <w:t>各中小学校：</w:t>
      </w:r>
    </w:p>
    <w:p w:rsidR="009A6153" w:rsidRPr="00BA6F90" w:rsidRDefault="00526C1E" w:rsidP="00BA6F90">
      <w:pPr>
        <w:spacing w:line="500" w:lineRule="exact"/>
        <w:ind w:firstLineChars="200" w:firstLine="560"/>
        <w:rPr>
          <w:rFonts w:ascii="仿宋" w:eastAsia="仿宋" w:hAnsi="仿宋" w:cs="方正仿宋_GBK"/>
          <w:sz w:val="28"/>
          <w:szCs w:val="28"/>
        </w:rPr>
      </w:pPr>
      <w:r w:rsidRPr="00BA6F90">
        <w:rPr>
          <w:rFonts w:ascii="仿宋" w:eastAsia="仿宋" w:hAnsi="仿宋" w:cs="方正仿宋_GBK" w:hint="eastAsia"/>
          <w:sz w:val="28"/>
          <w:szCs w:val="28"/>
        </w:rPr>
        <w:t>双流区第十期中小学骨干教师围绕“素养导向下的大单元教学设计”的教师专业素养提升项目接近尾声，为了更好地促进成果转化，经研究，决定开展“大单元教学设计”征集和学员人人献课活动。现将有关事项通知如下：</w:t>
      </w:r>
    </w:p>
    <w:p w:rsidR="009A6153" w:rsidRPr="00BA6F90" w:rsidRDefault="00526C1E" w:rsidP="00BA6F90">
      <w:pPr>
        <w:spacing w:line="500" w:lineRule="exact"/>
        <w:ind w:firstLineChars="200" w:firstLine="562"/>
        <w:rPr>
          <w:rFonts w:asciiTheme="minorEastAsia" w:hAnsiTheme="minorEastAsia" w:cs="方正黑体_GBK"/>
          <w:b/>
          <w:sz w:val="28"/>
          <w:szCs w:val="28"/>
        </w:rPr>
      </w:pPr>
      <w:r w:rsidRPr="00BA6F90">
        <w:rPr>
          <w:rFonts w:asciiTheme="minorEastAsia" w:hAnsiTheme="minorEastAsia" w:cs="方正黑体_GBK" w:hint="eastAsia"/>
          <w:b/>
          <w:sz w:val="28"/>
          <w:szCs w:val="28"/>
        </w:rPr>
        <w:t>一、活动对象</w:t>
      </w:r>
    </w:p>
    <w:p w:rsidR="009A6153" w:rsidRPr="00BA6F90" w:rsidRDefault="00526C1E" w:rsidP="00BA6F90">
      <w:pPr>
        <w:spacing w:line="500" w:lineRule="exact"/>
        <w:ind w:firstLineChars="200" w:firstLine="560"/>
        <w:rPr>
          <w:rFonts w:ascii="仿宋" w:eastAsia="仿宋" w:hAnsi="仿宋" w:cs="方正仿宋_GBK"/>
          <w:sz w:val="28"/>
          <w:szCs w:val="28"/>
        </w:rPr>
      </w:pPr>
      <w:r w:rsidRPr="00BA6F90">
        <w:rPr>
          <w:rFonts w:ascii="仿宋" w:eastAsia="仿宋" w:hAnsi="仿宋" w:cs="方正仿宋_GBK" w:hint="eastAsia"/>
          <w:sz w:val="28"/>
          <w:szCs w:val="28"/>
        </w:rPr>
        <w:t>双流区第十期中小学骨干教师（名单见附件</w:t>
      </w:r>
      <w:r w:rsidRPr="00BA6F90">
        <w:rPr>
          <w:rFonts w:ascii="仿宋" w:eastAsia="仿宋" w:hAnsi="仿宋" w:cs="Times New Roman"/>
          <w:sz w:val="28"/>
          <w:szCs w:val="28"/>
        </w:rPr>
        <w:t>1</w:t>
      </w:r>
      <w:r w:rsidRPr="00BA6F90">
        <w:rPr>
          <w:rFonts w:ascii="仿宋" w:eastAsia="仿宋" w:hAnsi="仿宋" w:cs="方正仿宋_GBK" w:hint="eastAsia"/>
          <w:sz w:val="28"/>
          <w:szCs w:val="28"/>
        </w:rPr>
        <w:t>）。</w:t>
      </w:r>
    </w:p>
    <w:p w:rsidR="009A6153" w:rsidRPr="00BA6F90" w:rsidRDefault="00526C1E" w:rsidP="00BA6F90">
      <w:pPr>
        <w:spacing w:line="500" w:lineRule="exact"/>
        <w:ind w:firstLineChars="200" w:firstLine="562"/>
        <w:rPr>
          <w:rFonts w:asciiTheme="minorEastAsia" w:hAnsiTheme="minorEastAsia" w:cs="方正黑体_GBK"/>
          <w:b/>
          <w:sz w:val="28"/>
          <w:szCs w:val="28"/>
        </w:rPr>
      </w:pPr>
      <w:r w:rsidRPr="00BA6F90">
        <w:rPr>
          <w:rFonts w:asciiTheme="minorEastAsia" w:hAnsiTheme="minorEastAsia" w:cs="方正黑体_GBK" w:hint="eastAsia"/>
          <w:b/>
          <w:sz w:val="28"/>
          <w:szCs w:val="28"/>
        </w:rPr>
        <w:t>二、活动安排</w:t>
      </w:r>
    </w:p>
    <w:p w:rsidR="009A6153" w:rsidRPr="00BA6F90" w:rsidRDefault="00526C1E" w:rsidP="00BA6F90">
      <w:pPr>
        <w:spacing w:line="500" w:lineRule="exact"/>
        <w:ind w:firstLineChars="200" w:firstLine="560"/>
        <w:rPr>
          <w:rFonts w:ascii="仿宋" w:eastAsia="仿宋" w:hAnsi="仿宋" w:cs="方正仿宋_GBK"/>
          <w:sz w:val="28"/>
          <w:szCs w:val="28"/>
        </w:rPr>
      </w:pPr>
      <w:r w:rsidRPr="00BA6F90">
        <w:rPr>
          <w:rFonts w:ascii="仿宋" w:eastAsia="仿宋" w:hAnsi="仿宋" w:cs="方正仿宋_GBK" w:hint="eastAsia"/>
          <w:sz w:val="28"/>
          <w:szCs w:val="28"/>
        </w:rPr>
        <w:t>所有学员围绕任教学科，依据教学安排设计一份大单元教学设计，并选择其中一个课时设计课时教学设计；设计要素完善（可参考附件</w:t>
      </w:r>
      <w:r w:rsidRPr="00BA6F90">
        <w:rPr>
          <w:rFonts w:ascii="仿宋" w:eastAsia="仿宋" w:hAnsi="仿宋" w:cs="Times New Roman" w:hint="eastAsia"/>
          <w:sz w:val="28"/>
          <w:szCs w:val="28"/>
        </w:rPr>
        <w:t>2</w:t>
      </w:r>
      <w:r w:rsidRPr="00BA6F90">
        <w:rPr>
          <w:rFonts w:ascii="仿宋" w:eastAsia="仿宋" w:hAnsi="仿宋" w:cs="方正仿宋_GBK" w:hint="eastAsia"/>
          <w:sz w:val="28"/>
          <w:szCs w:val="28"/>
        </w:rPr>
        <w:t>），符合国家课程标准的总体要求和育人目标，作品必须为本人原创，禁止抄袭。</w:t>
      </w:r>
    </w:p>
    <w:p w:rsidR="009A6153" w:rsidRPr="00BA6F90" w:rsidRDefault="00526C1E" w:rsidP="00BA6F90">
      <w:pPr>
        <w:spacing w:line="500" w:lineRule="exact"/>
        <w:ind w:firstLineChars="200" w:firstLine="560"/>
        <w:rPr>
          <w:rFonts w:ascii="仿宋" w:eastAsia="仿宋" w:hAnsi="仿宋" w:cs="方正仿宋_GBK"/>
          <w:sz w:val="28"/>
          <w:szCs w:val="28"/>
        </w:rPr>
      </w:pPr>
      <w:r w:rsidRPr="00BA6F90">
        <w:rPr>
          <w:rFonts w:ascii="仿宋" w:eastAsia="仿宋" w:hAnsi="仿宋" w:cs="方正仿宋_GBK" w:hint="eastAsia"/>
          <w:sz w:val="28"/>
          <w:szCs w:val="28"/>
        </w:rPr>
        <w:t>（一）小学组：大单元教学设计应满足</w:t>
      </w:r>
      <w:r w:rsidRPr="00BA6F90">
        <w:rPr>
          <w:rFonts w:ascii="仿宋" w:eastAsia="仿宋" w:hAnsi="仿宋" w:cs="Times New Roman" w:hint="eastAsia"/>
          <w:sz w:val="28"/>
          <w:szCs w:val="28"/>
        </w:rPr>
        <w:t>2023</w:t>
      </w:r>
      <w:r w:rsidRPr="00BA6F90">
        <w:rPr>
          <w:rFonts w:ascii="仿宋" w:eastAsia="仿宋" w:hAnsi="仿宋" w:cs="Times New Roman" w:hint="eastAsia"/>
          <w:sz w:val="28"/>
          <w:szCs w:val="28"/>
        </w:rPr>
        <w:t>年</w:t>
      </w:r>
      <w:r w:rsidRPr="00BA6F90">
        <w:rPr>
          <w:rFonts w:ascii="仿宋" w:eastAsia="仿宋" w:hAnsi="仿宋" w:cs="Times New Roman" w:hint="eastAsia"/>
          <w:sz w:val="28"/>
          <w:szCs w:val="28"/>
        </w:rPr>
        <w:t>9</w:t>
      </w:r>
      <w:r w:rsidRPr="00BA6F90">
        <w:rPr>
          <w:rFonts w:ascii="仿宋" w:eastAsia="仿宋" w:hAnsi="仿宋" w:cs="方正仿宋_GBK" w:hint="eastAsia"/>
          <w:sz w:val="28"/>
          <w:szCs w:val="28"/>
        </w:rPr>
        <w:t>月下旬之前的教学安排。</w:t>
      </w:r>
    </w:p>
    <w:p w:rsidR="009A6153" w:rsidRPr="00BA6F90" w:rsidRDefault="00526C1E" w:rsidP="00BA6F90">
      <w:pPr>
        <w:spacing w:line="500" w:lineRule="exact"/>
        <w:ind w:firstLineChars="200" w:firstLine="560"/>
        <w:rPr>
          <w:rFonts w:ascii="仿宋" w:eastAsia="仿宋" w:hAnsi="仿宋" w:cs="方正仿宋_GBK"/>
          <w:sz w:val="28"/>
          <w:szCs w:val="28"/>
        </w:rPr>
      </w:pPr>
      <w:r w:rsidRPr="00BA6F90">
        <w:rPr>
          <w:rFonts w:ascii="仿宋" w:eastAsia="仿宋" w:hAnsi="仿宋" w:cs="方正仿宋_GBK" w:hint="eastAsia"/>
          <w:sz w:val="28"/>
          <w:szCs w:val="28"/>
        </w:rPr>
        <w:t>（二）中学组：大单元教学设计应满足</w:t>
      </w:r>
      <w:r w:rsidRPr="00BA6F90">
        <w:rPr>
          <w:rFonts w:ascii="仿宋" w:eastAsia="仿宋" w:hAnsi="仿宋" w:cs="Times New Roman" w:hint="eastAsia"/>
          <w:sz w:val="28"/>
          <w:szCs w:val="28"/>
        </w:rPr>
        <w:t>2023</w:t>
      </w:r>
      <w:r w:rsidRPr="00BA6F90">
        <w:rPr>
          <w:rFonts w:ascii="仿宋" w:eastAsia="仿宋" w:hAnsi="仿宋" w:cs="Times New Roman" w:hint="eastAsia"/>
          <w:sz w:val="28"/>
          <w:szCs w:val="28"/>
        </w:rPr>
        <w:t>年</w:t>
      </w:r>
      <w:r w:rsidRPr="00BA6F90">
        <w:rPr>
          <w:rFonts w:ascii="仿宋" w:eastAsia="仿宋" w:hAnsi="仿宋" w:cs="Times New Roman" w:hint="eastAsia"/>
          <w:sz w:val="28"/>
          <w:szCs w:val="28"/>
        </w:rPr>
        <w:t>10</w:t>
      </w:r>
      <w:r w:rsidRPr="00BA6F90">
        <w:rPr>
          <w:rFonts w:ascii="仿宋" w:eastAsia="仿宋" w:hAnsi="仿宋" w:cs="方正仿宋_GBK" w:hint="eastAsia"/>
          <w:sz w:val="28"/>
          <w:szCs w:val="28"/>
        </w:rPr>
        <w:t>月中旬之前的教学安排。</w:t>
      </w:r>
    </w:p>
    <w:p w:rsidR="009A6153" w:rsidRPr="00BA6F90" w:rsidRDefault="00526C1E" w:rsidP="00BA6F90">
      <w:pPr>
        <w:spacing w:line="500" w:lineRule="exact"/>
        <w:ind w:firstLineChars="200" w:firstLine="560"/>
        <w:rPr>
          <w:rFonts w:ascii="仿宋" w:eastAsia="仿宋" w:hAnsi="仿宋" w:cs="方正仿宋_GBK"/>
          <w:sz w:val="28"/>
          <w:szCs w:val="28"/>
        </w:rPr>
      </w:pPr>
      <w:r w:rsidRPr="00BA6F90">
        <w:rPr>
          <w:rFonts w:ascii="仿宋" w:eastAsia="仿宋" w:hAnsi="仿宋" w:cs="方正仿宋_GBK" w:hint="eastAsia"/>
          <w:sz w:val="28"/>
          <w:szCs w:val="28"/>
        </w:rPr>
        <w:t>（三）各校精心组织，要求小学学段每位学员根据时间安排在</w:t>
      </w:r>
      <w:r w:rsidRPr="00BA6F90">
        <w:rPr>
          <w:rFonts w:ascii="仿宋" w:eastAsia="仿宋" w:hAnsi="仿宋" w:cs="Times New Roman" w:hint="eastAsia"/>
          <w:sz w:val="28"/>
          <w:szCs w:val="28"/>
        </w:rPr>
        <w:t>2023</w:t>
      </w:r>
      <w:r w:rsidRPr="00BA6F90">
        <w:rPr>
          <w:rFonts w:ascii="仿宋" w:eastAsia="仿宋" w:hAnsi="仿宋" w:cs="Times New Roman" w:hint="eastAsia"/>
          <w:sz w:val="28"/>
          <w:szCs w:val="28"/>
        </w:rPr>
        <w:t>年</w:t>
      </w:r>
      <w:r w:rsidRPr="00BA6F90">
        <w:rPr>
          <w:rFonts w:ascii="仿宋" w:eastAsia="仿宋" w:hAnsi="仿宋" w:cs="Times New Roman" w:hint="eastAsia"/>
          <w:sz w:val="28"/>
          <w:szCs w:val="28"/>
        </w:rPr>
        <w:t>9</w:t>
      </w:r>
      <w:r w:rsidRPr="00BA6F90">
        <w:rPr>
          <w:rFonts w:ascii="仿宋" w:eastAsia="仿宋" w:hAnsi="仿宋" w:cs="方正仿宋_GBK" w:hint="eastAsia"/>
          <w:sz w:val="28"/>
          <w:szCs w:val="28"/>
        </w:rPr>
        <w:t>月下旬之前在本校完成示范课例展示；中学学段每位学员根据时间安排在</w:t>
      </w:r>
      <w:r w:rsidRPr="00BA6F90">
        <w:rPr>
          <w:rFonts w:ascii="仿宋" w:eastAsia="仿宋" w:hAnsi="仿宋" w:cs="Times New Roman" w:hint="eastAsia"/>
          <w:sz w:val="28"/>
          <w:szCs w:val="28"/>
        </w:rPr>
        <w:t>2023</w:t>
      </w:r>
      <w:r w:rsidRPr="00BA6F90">
        <w:rPr>
          <w:rFonts w:ascii="仿宋" w:eastAsia="仿宋" w:hAnsi="仿宋" w:cs="Times New Roman" w:hint="eastAsia"/>
          <w:sz w:val="28"/>
          <w:szCs w:val="28"/>
        </w:rPr>
        <w:t>年</w:t>
      </w:r>
      <w:r w:rsidRPr="00BA6F90">
        <w:rPr>
          <w:rFonts w:ascii="仿宋" w:eastAsia="仿宋" w:hAnsi="仿宋" w:cs="Times New Roman" w:hint="eastAsia"/>
          <w:sz w:val="28"/>
          <w:szCs w:val="28"/>
        </w:rPr>
        <w:t>10</w:t>
      </w:r>
      <w:r w:rsidRPr="00BA6F90">
        <w:rPr>
          <w:rFonts w:ascii="仿宋" w:eastAsia="仿宋" w:hAnsi="仿宋" w:cs="方正仿宋_GBK" w:hint="eastAsia"/>
          <w:sz w:val="28"/>
          <w:szCs w:val="28"/>
        </w:rPr>
        <w:t>月中旬之前在本校完成示范课例展示，届时各学校教务处要对老师们的授课情况进行记录并自行保存，对授课进行结果评定（参考附件</w:t>
      </w:r>
      <w:r w:rsidRPr="00BA6F90">
        <w:rPr>
          <w:rFonts w:ascii="仿宋" w:eastAsia="仿宋" w:hAnsi="仿宋" w:cs="Times New Roman" w:hint="eastAsia"/>
          <w:sz w:val="28"/>
          <w:szCs w:val="28"/>
        </w:rPr>
        <w:t>3</w:t>
      </w:r>
      <w:r w:rsidRPr="00BA6F90">
        <w:rPr>
          <w:rFonts w:ascii="仿宋" w:eastAsia="仿宋" w:hAnsi="仿宋" w:cs="方正仿宋_GBK" w:hint="eastAsia"/>
          <w:sz w:val="28"/>
          <w:szCs w:val="28"/>
        </w:rPr>
        <w:t>）。</w:t>
      </w:r>
    </w:p>
    <w:p w:rsidR="009A6153" w:rsidRPr="00BA6F90" w:rsidRDefault="00526C1E" w:rsidP="00BA6F90">
      <w:pPr>
        <w:spacing w:line="500" w:lineRule="exact"/>
        <w:ind w:firstLineChars="200" w:firstLine="560"/>
        <w:rPr>
          <w:rFonts w:ascii="仿宋" w:eastAsia="仿宋" w:hAnsi="仿宋" w:cs="方正仿宋_GBK"/>
          <w:sz w:val="28"/>
          <w:szCs w:val="28"/>
        </w:rPr>
      </w:pPr>
      <w:r w:rsidRPr="00BA6F90">
        <w:rPr>
          <w:rFonts w:ascii="仿宋" w:eastAsia="仿宋" w:hAnsi="仿宋" w:cs="方正仿宋_GBK" w:hint="eastAsia"/>
          <w:sz w:val="28"/>
          <w:szCs w:val="28"/>
        </w:rPr>
        <w:t>（四）</w:t>
      </w:r>
      <w:r w:rsidRPr="00BA6F90">
        <w:rPr>
          <w:rFonts w:ascii="仿宋" w:eastAsia="仿宋" w:hAnsi="仿宋" w:cs="Times New Roman" w:hint="eastAsia"/>
          <w:sz w:val="28"/>
          <w:szCs w:val="28"/>
        </w:rPr>
        <w:t>2023</w:t>
      </w:r>
      <w:r w:rsidRPr="00BA6F90">
        <w:rPr>
          <w:rFonts w:ascii="仿宋" w:eastAsia="仿宋" w:hAnsi="仿宋" w:cs="Times New Roman" w:hint="eastAsia"/>
          <w:sz w:val="28"/>
          <w:szCs w:val="28"/>
        </w:rPr>
        <w:t>年</w:t>
      </w:r>
      <w:r w:rsidRPr="00BA6F90">
        <w:rPr>
          <w:rFonts w:ascii="仿宋" w:eastAsia="仿宋" w:hAnsi="仿宋" w:cs="Times New Roman" w:hint="eastAsia"/>
          <w:sz w:val="28"/>
          <w:szCs w:val="28"/>
        </w:rPr>
        <w:t>9</w:t>
      </w:r>
      <w:r w:rsidRPr="00BA6F90">
        <w:rPr>
          <w:rFonts w:ascii="仿宋" w:eastAsia="仿宋" w:hAnsi="仿宋" w:cs="Times New Roman" w:hint="eastAsia"/>
          <w:sz w:val="28"/>
          <w:szCs w:val="28"/>
        </w:rPr>
        <w:t>月</w:t>
      </w:r>
      <w:r w:rsidRPr="00BA6F90">
        <w:rPr>
          <w:rFonts w:ascii="仿宋" w:eastAsia="仿宋" w:hAnsi="仿宋" w:cs="Times New Roman" w:hint="eastAsia"/>
          <w:sz w:val="28"/>
          <w:szCs w:val="28"/>
        </w:rPr>
        <w:t>8</w:t>
      </w:r>
      <w:r w:rsidRPr="00BA6F90">
        <w:rPr>
          <w:rFonts w:ascii="仿宋" w:eastAsia="仿宋" w:hAnsi="仿宋" w:cs="方正仿宋_GBK" w:hint="eastAsia"/>
          <w:sz w:val="28"/>
          <w:szCs w:val="28"/>
        </w:rPr>
        <w:t>日前学校认真组织评选出的优秀大单元教学设</w:t>
      </w:r>
      <w:r w:rsidRPr="00BA6F90">
        <w:rPr>
          <w:rFonts w:ascii="仿宋" w:eastAsia="仿宋" w:hAnsi="仿宋" w:cs="方正仿宋_GBK" w:hint="eastAsia"/>
          <w:sz w:val="28"/>
          <w:szCs w:val="28"/>
        </w:rPr>
        <w:lastRenderedPageBreak/>
        <w:t>计和一个课时教学设计，每校推荐</w:t>
      </w:r>
      <w:r w:rsidRPr="00BA6F90">
        <w:rPr>
          <w:rFonts w:ascii="仿宋" w:eastAsia="仿宋" w:hAnsi="仿宋" w:cs="Times New Roman" w:hint="eastAsia"/>
          <w:sz w:val="28"/>
          <w:szCs w:val="28"/>
        </w:rPr>
        <w:t>2-3</w:t>
      </w:r>
      <w:r w:rsidRPr="00BA6F90">
        <w:rPr>
          <w:rFonts w:ascii="仿宋" w:eastAsia="仿宋" w:hAnsi="仿宋" w:cs="Times New Roman" w:hint="eastAsia"/>
          <w:sz w:val="28"/>
          <w:szCs w:val="28"/>
        </w:rPr>
        <w:t>个</w:t>
      </w:r>
      <w:r w:rsidRPr="00BA6F90">
        <w:rPr>
          <w:rFonts w:ascii="仿宋" w:eastAsia="仿宋" w:hAnsi="仿宋" w:cs="方正仿宋_GBK" w:hint="eastAsia"/>
          <w:sz w:val="28"/>
          <w:szCs w:val="28"/>
        </w:rPr>
        <w:t>学科大单元教学设计和一个课时教学设计作品报送，教科院组织学科教研员遴选优秀作品并指导打磨，最后通过区级教研活动进行现场课例展示。（具体安排另行通知）</w:t>
      </w:r>
    </w:p>
    <w:p w:rsidR="009A6153" w:rsidRPr="00BA6F90" w:rsidRDefault="00526C1E" w:rsidP="00BA6F90">
      <w:pPr>
        <w:spacing w:line="500" w:lineRule="exact"/>
        <w:ind w:firstLineChars="200" w:firstLine="562"/>
        <w:rPr>
          <w:rFonts w:asciiTheme="minorEastAsia" w:hAnsiTheme="minorEastAsia" w:cs="方正黑体_GBK"/>
          <w:b/>
          <w:sz w:val="28"/>
          <w:szCs w:val="28"/>
        </w:rPr>
      </w:pPr>
      <w:r w:rsidRPr="00BA6F90">
        <w:rPr>
          <w:rFonts w:asciiTheme="minorEastAsia" w:hAnsiTheme="minorEastAsia" w:cs="方正黑体_GBK" w:hint="eastAsia"/>
          <w:b/>
          <w:sz w:val="28"/>
          <w:szCs w:val="28"/>
        </w:rPr>
        <w:t>三、活动流程</w:t>
      </w:r>
    </w:p>
    <w:p w:rsidR="009A6153" w:rsidRPr="00BA6F90" w:rsidRDefault="00526C1E" w:rsidP="00BA6F90">
      <w:pPr>
        <w:spacing w:line="500" w:lineRule="exact"/>
        <w:ind w:firstLineChars="200" w:firstLine="560"/>
        <w:rPr>
          <w:rFonts w:ascii="仿宋" w:eastAsia="仿宋" w:hAnsi="仿宋" w:cs="Times New Roman"/>
          <w:sz w:val="28"/>
          <w:szCs w:val="28"/>
        </w:rPr>
      </w:pPr>
      <w:r w:rsidRPr="00BA6F90">
        <w:rPr>
          <w:rFonts w:ascii="仿宋" w:eastAsia="仿宋" w:hAnsi="仿宋" w:cs="方正仿宋_GBK" w:hint="eastAsia"/>
          <w:sz w:val="28"/>
          <w:szCs w:val="28"/>
        </w:rPr>
        <w:t>（一）各校推荐的优秀作品报送截至时间为：</w:t>
      </w:r>
      <w:r w:rsidRPr="00BA6F90">
        <w:rPr>
          <w:rFonts w:ascii="仿宋" w:eastAsia="仿宋" w:hAnsi="仿宋" w:cs="Times New Roman" w:hint="eastAsia"/>
          <w:sz w:val="28"/>
          <w:szCs w:val="28"/>
        </w:rPr>
        <w:t>2023</w:t>
      </w:r>
      <w:r w:rsidRPr="00BA6F90">
        <w:rPr>
          <w:rFonts w:ascii="仿宋" w:eastAsia="仿宋" w:hAnsi="仿宋" w:cs="Times New Roman" w:hint="eastAsia"/>
          <w:sz w:val="28"/>
          <w:szCs w:val="28"/>
        </w:rPr>
        <w:t>年</w:t>
      </w:r>
      <w:r w:rsidRPr="00BA6F90">
        <w:rPr>
          <w:rFonts w:ascii="仿宋" w:eastAsia="仿宋" w:hAnsi="仿宋" w:cs="Times New Roman" w:hint="eastAsia"/>
          <w:sz w:val="28"/>
          <w:szCs w:val="28"/>
        </w:rPr>
        <w:t>9</w:t>
      </w:r>
      <w:r w:rsidRPr="00BA6F90">
        <w:rPr>
          <w:rFonts w:ascii="仿宋" w:eastAsia="仿宋" w:hAnsi="仿宋" w:cs="Times New Roman" w:hint="eastAsia"/>
          <w:sz w:val="28"/>
          <w:szCs w:val="28"/>
        </w:rPr>
        <w:t>月</w:t>
      </w:r>
      <w:r w:rsidRPr="00BA6F90">
        <w:rPr>
          <w:rFonts w:ascii="仿宋" w:eastAsia="仿宋" w:hAnsi="仿宋" w:cs="Times New Roman" w:hint="eastAsia"/>
          <w:sz w:val="28"/>
          <w:szCs w:val="28"/>
        </w:rPr>
        <w:t>8</w:t>
      </w:r>
      <w:r w:rsidRPr="00BA6F90">
        <w:rPr>
          <w:rFonts w:ascii="仿宋" w:eastAsia="仿宋" w:hAnsi="仿宋" w:cs="方正仿宋_GBK" w:hint="eastAsia"/>
          <w:sz w:val="28"/>
          <w:szCs w:val="28"/>
        </w:rPr>
        <w:t>日，将</w:t>
      </w:r>
      <w:r w:rsidRPr="00BA6F90">
        <w:rPr>
          <w:rFonts w:ascii="仿宋" w:eastAsia="仿宋" w:hAnsi="仿宋" w:cs="Times New Roman" w:hint="eastAsia"/>
          <w:sz w:val="28"/>
          <w:szCs w:val="28"/>
        </w:rPr>
        <w:t>WORD</w:t>
      </w:r>
      <w:r w:rsidRPr="00BA6F90">
        <w:rPr>
          <w:rFonts w:ascii="仿宋" w:eastAsia="仿宋" w:hAnsi="仿宋" w:cs="Times New Roman" w:hint="eastAsia"/>
          <w:sz w:val="28"/>
          <w:szCs w:val="28"/>
        </w:rPr>
        <w:t>格式文档报送</w:t>
      </w:r>
      <w:r w:rsidRPr="00BA6F90">
        <w:rPr>
          <w:rFonts w:ascii="仿宋" w:eastAsia="仿宋" w:hAnsi="仿宋" w:cs="Times New Roman" w:hint="eastAsia"/>
          <w:sz w:val="28"/>
          <w:szCs w:val="28"/>
        </w:rPr>
        <w:t>307163033@qq.com</w:t>
      </w:r>
      <w:r w:rsidRPr="00BA6F90">
        <w:rPr>
          <w:rFonts w:ascii="仿宋" w:eastAsia="仿宋" w:hAnsi="仿宋" w:cs="方正仿宋_GBK" w:hint="eastAsia"/>
          <w:sz w:val="28"/>
          <w:szCs w:val="28"/>
        </w:rPr>
        <w:t>，联系人：冷老师，联系电话：</w:t>
      </w:r>
      <w:r w:rsidRPr="00BA6F90">
        <w:rPr>
          <w:rFonts w:ascii="仿宋" w:eastAsia="仿宋" w:hAnsi="仿宋" w:cs="Times New Roman" w:hint="eastAsia"/>
          <w:sz w:val="28"/>
          <w:szCs w:val="28"/>
        </w:rPr>
        <w:t>15882569142</w:t>
      </w:r>
    </w:p>
    <w:p w:rsidR="009A6153" w:rsidRPr="00BA6F90" w:rsidRDefault="00526C1E" w:rsidP="00BA6F90">
      <w:pPr>
        <w:spacing w:line="500" w:lineRule="exact"/>
        <w:ind w:firstLineChars="200" w:firstLine="560"/>
        <w:rPr>
          <w:rFonts w:ascii="仿宋" w:eastAsia="仿宋" w:hAnsi="仿宋" w:cs="Times New Roman"/>
          <w:sz w:val="28"/>
          <w:szCs w:val="28"/>
        </w:rPr>
      </w:pPr>
      <w:r w:rsidRPr="00BA6F90">
        <w:rPr>
          <w:rFonts w:ascii="仿宋" w:eastAsia="仿宋" w:hAnsi="仿宋" w:cs="方正仿宋_GBK" w:hint="eastAsia"/>
          <w:sz w:val="28"/>
          <w:szCs w:val="28"/>
        </w:rPr>
        <w:t>（二）各校教务处将授课情况进行记录并自行保存，将活动开展简讯和等级评定结果统一命名为“学校名称”，于</w:t>
      </w:r>
      <w:r w:rsidRPr="00BA6F90">
        <w:rPr>
          <w:rFonts w:ascii="仿宋" w:eastAsia="仿宋" w:hAnsi="仿宋" w:cs="Times New Roman" w:hint="eastAsia"/>
          <w:sz w:val="28"/>
          <w:szCs w:val="28"/>
        </w:rPr>
        <w:t>20</w:t>
      </w:r>
      <w:r w:rsidRPr="00BA6F90">
        <w:rPr>
          <w:rFonts w:ascii="仿宋" w:eastAsia="仿宋" w:hAnsi="仿宋" w:cs="Times New Roman" w:hint="eastAsia"/>
          <w:sz w:val="28"/>
          <w:szCs w:val="28"/>
        </w:rPr>
        <w:t>23</w:t>
      </w:r>
      <w:r w:rsidRPr="00BA6F90">
        <w:rPr>
          <w:rFonts w:ascii="仿宋" w:eastAsia="仿宋" w:hAnsi="仿宋" w:cs="Times New Roman" w:hint="eastAsia"/>
          <w:sz w:val="28"/>
          <w:szCs w:val="28"/>
        </w:rPr>
        <w:t>年</w:t>
      </w:r>
      <w:r w:rsidRPr="00BA6F90">
        <w:rPr>
          <w:rFonts w:ascii="仿宋" w:eastAsia="仿宋" w:hAnsi="仿宋" w:cs="Times New Roman" w:hint="eastAsia"/>
          <w:sz w:val="28"/>
          <w:szCs w:val="28"/>
        </w:rPr>
        <w:t>10</w:t>
      </w:r>
      <w:r w:rsidRPr="00BA6F90">
        <w:rPr>
          <w:rFonts w:ascii="仿宋" w:eastAsia="仿宋" w:hAnsi="仿宋" w:cs="Times New Roman" w:hint="eastAsia"/>
          <w:sz w:val="28"/>
          <w:szCs w:val="28"/>
        </w:rPr>
        <w:t>月</w:t>
      </w:r>
      <w:r w:rsidRPr="00BA6F90">
        <w:rPr>
          <w:rFonts w:ascii="仿宋" w:eastAsia="仿宋" w:hAnsi="仿宋" w:cs="Times New Roman" w:hint="eastAsia"/>
          <w:sz w:val="28"/>
          <w:szCs w:val="28"/>
        </w:rPr>
        <w:t>22</w:t>
      </w:r>
      <w:r w:rsidRPr="00BA6F90">
        <w:rPr>
          <w:rFonts w:ascii="仿宋" w:eastAsia="仿宋" w:hAnsi="仿宋" w:cs="Times New Roman" w:hint="eastAsia"/>
          <w:sz w:val="28"/>
          <w:szCs w:val="28"/>
        </w:rPr>
        <w:t>日前将文档打包发送到</w:t>
      </w:r>
      <w:r w:rsidRPr="00BA6F90">
        <w:rPr>
          <w:rFonts w:ascii="仿宋" w:eastAsia="仿宋" w:hAnsi="仿宋" w:cs="Times New Roman" w:hint="eastAsia"/>
          <w:sz w:val="28"/>
          <w:szCs w:val="28"/>
        </w:rPr>
        <w:t>703637807@qq.com</w:t>
      </w:r>
      <w:r w:rsidRPr="00BA6F90">
        <w:rPr>
          <w:rFonts w:ascii="仿宋" w:eastAsia="仿宋" w:hAnsi="仿宋" w:cs="Times New Roman" w:hint="eastAsia"/>
          <w:sz w:val="28"/>
          <w:szCs w:val="28"/>
        </w:rPr>
        <w:t>，联系人：张老师，联系电话：</w:t>
      </w:r>
      <w:r w:rsidRPr="00BA6F90">
        <w:rPr>
          <w:rFonts w:ascii="仿宋" w:eastAsia="仿宋" w:hAnsi="仿宋" w:cs="Times New Roman" w:hint="eastAsia"/>
          <w:sz w:val="28"/>
          <w:szCs w:val="28"/>
        </w:rPr>
        <w:t>15982167257</w:t>
      </w:r>
    </w:p>
    <w:p w:rsidR="009A6153" w:rsidRPr="00BA6F90" w:rsidRDefault="00526C1E" w:rsidP="00BA6F90">
      <w:pPr>
        <w:spacing w:line="500" w:lineRule="exact"/>
        <w:ind w:firstLineChars="200" w:firstLine="560"/>
        <w:rPr>
          <w:rFonts w:ascii="仿宋" w:eastAsia="仿宋" w:hAnsi="仿宋" w:cs="方正仿宋_GBK"/>
          <w:sz w:val="28"/>
          <w:szCs w:val="28"/>
        </w:rPr>
      </w:pPr>
      <w:r w:rsidRPr="00BA6F90">
        <w:rPr>
          <w:rFonts w:ascii="仿宋" w:eastAsia="仿宋" w:hAnsi="仿宋" w:cs="方正仿宋_GBK" w:hint="eastAsia"/>
          <w:sz w:val="28"/>
          <w:szCs w:val="28"/>
        </w:rPr>
        <w:t>（三）区教科院将组建专家团队对推荐的课例内容进行评审、指导，遴选具备代表性的优秀课例于</w:t>
      </w:r>
      <w:r w:rsidRPr="00BA6F90">
        <w:rPr>
          <w:rFonts w:ascii="仿宋" w:eastAsia="仿宋" w:hAnsi="仿宋" w:cs="Times New Roman" w:hint="eastAsia"/>
          <w:sz w:val="28"/>
          <w:szCs w:val="28"/>
        </w:rPr>
        <w:t>2023</w:t>
      </w:r>
      <w:r w:rsidRPr="00BA6F90">
        <w:rPr>
          <w:rFonts w:ascii="仿宋" w:eastAsia="仿宋" w:hAnsi="仿宋" w:cs="Times New Roman" w:hint="eastAsia"/>
          <w:sz w:val="28"/>
          <w:szCs w:val="28"/>
        </w:rPr>
        <w:t>年</w:t>
      </w:r>
      <w:r w:rsidRPr="00BA6F90">
        <w:rPr>
          <w:rFonts w:ascii="仿宋" w:eastAsia="仿宋" w:hAnsi="仿宋" w:cs="Times New Roman" w:hint="eastAsia"/>
          <w:sz w:val="28"/>
          <w:szCs w:val="28"/>
        </w:rPr>
        <w:t>9</w:t>
      </w:r>
      <w:r w:rsidRPr="00BA6F90">
        <w:rPr>
          <w:rFonts w:ascii="仿宋" w:eastAsia="仿宋" w:hAnsi="仿宋" w:cs="Times New Roman" w:hint="eastAsia"/>
          <w:sz w:val="28"/>
          <w:szCs w:val="28"/>
        </w:rPr>
        <w:t>月下旬和</w:t>
      </w:r>
      <w:r w:rsidRPr="00BA6F90">
        <w:rPr>
          <w:rFonts w:ascii="仿宋" w:eastAsia="仿宋" w:hAnsi="仿宋" w:cs="Times New Roman" w:hint="eastAsia"/>
          <w:sz w:val="28"/>
          <w:szCs w:val="28"/>
        </w:rPr>
        <w:t>10</w:t>
      </w:r>
      <w:r w:rsidRPr="00BA6F90">
        <w:rPr>
          <w:rFonts w:ascii="仿宋" w:eastAsia="仿宋" w:hAnsi="仿宋" w:cs="方正仿宋_GBK" w:hint="eastAsia"/>
          <w:sz w:val="28"/>
          <w:szCs w:val="28"/>
        </w:rPr>
        <w:t>月中旬在区级教研活动中进行现场课例展示。</w:t>
      </w:r>
    </w:p>
    <w:p w:rsidR="009A6153" w:rsidRDefault="00526C1E" w:rsidP="00BA6F90">
      <w:pPr>
        <w:spacing w:line="500" w:lineRule="exact"/>
        <w:ind w:firstLineChars="200" w:firstLine="560"/>
        <w:rPr>
          <w:rFonts w:ascii="仿宋" w:eastAsia="仿宋" w:hAnsi="仿宋" w:cs="方正仿宋_GBK" w:hint="eastAsia"/>
          <w:sz w:val="28"/>
          <w:szCs w:val="28"/>
        </w:rPr>
      </w:pPr>
      <w:r w:rsidRPr="00BA6F90">
        <w:rPr>
          <w:rFonts w:ascii="仿宋" w:eastAsia="仿宋" w:hAnsi="仿宋" w:cs="方正仿宋_GBK" w:hint="eastAsia"/>
          <w:sz w:val="28"/>
          <w:szCs w:val="28"/>
        </w:rPr>
        <w:t>（四）区教科院教师发展研究中心将评审出的优秀案例整理成册作为区级优秀教育教学资源进行宣传。</w:t>
      </w:r>
    </w:p>
    <w:p w:rsidR="00BA6F90" w:rsidRPr="00BA6F90" w:rsidRDefault="00BA6F90" w:rsidP="00BA6F90">
      <w:pPr>
        <w:spacing w:line="500" w:lineRule="exact"/>
        <w:ind w:firstLineChars="200" w:firstLine="560"/>
        <w:rPr>
          <w:rFonts w:ascii="仿宋" w:eastAsia="仿宋" w:hAnsi="仿宋" w:cs="方正仿宋_GBK"/>
          <w:sz w:val="28"/>
          <w:szCs w:val="28"/>
        </w:rPr>
      </w:pPr>
    </w:p>
    <w:p w:rsidR="009A6153" w:rsidRPr="00BA6F90" w:rsidRDefault="00526C1E" w:rsidP="00BA6F90">
      <w:pPr>
        <w:spacing w:line="500" w:lineRule="exact"/>
        <w:ind w:firstLineChars="200" w:firstLine="560"/>
        <w:rPr>
          <w:rFonts w:ascii="仿宋" w:eastAsia="仿宋" w:hAnsi="仿宋" w:cs="Times New Roman"/>
          <w:sz w:val="28"/>
          <w:szCs w:val="28"/>
        </w:rPr>
      </w:pPr>
      <w:r w:rsidRPr="00BA6F90">
        <w:rPr>
          <w:rFonts w:ascii="仿宋" w:eastAsia="仿宋" w:hAnsi="仿宋" w:cs="方正仿宋_GBK" w:hint="eastAsia"/>
          <w:sz w:val="28"/>
          <w:szCs w:val="28"/>
        </w:rPr>
        <w:t>附件：</w:t>
      </w:r>
      <w:r w:rsidRPr="00BA6F90">
        <w:rPr>
          <w:rFonts w:ascii="仿宋" w:eastAsia="仿宋" w:hAnsi="仿宋" w:cs="Times New Roman"/>
          <w:sz w:val="28"/>
          <w:szCs w:val="28"/>
        </w:rPr>
        <w:t>1.</w:t>
      </w:r>
      <w:r w:rsidRPr="00BA6F90">
        <w:rPr>
          <w:rFonts w:ascii="仿宋" w:eastAsia="仿宋" w:hAnsi="仿宋" w:cs="Times New Roman"/>
          <w:sz w:val="28"/>
          <w:szCs w:val="28"/>
        </w:rPr>
        <w:t>《双流区第</w:t>
      </w:r>
      <w:r w:rsidRPr="00BA6F90">
        <w:rPr>
          <w:rFonts w:ascii="仿宋" w:eastAsia="仿宋" w:hAnsi="仿宋" w:cs="Times New Roman"/>
          <w:sz w:val="28"/>
          <w:szCs w:val="28"/>
          <w:lang/>
        </w:rPr>
        <w:t>十</w:t>
      </w:r>
      <w:r w:rsidRPr="00BA6F90">
        <w:rPr>
          <w:rFonts w:ascii="仿宋" w:eastAsia="仿宋" w:hAnsi="仿宋" w:cs="Times New Roman"/>
          <w:sz w:val="28"/>
          <w:szCs w:val="28"/>
        </w:rPr>
        <w:t>期中小学骨干教师培训学员名单》</w:t>
      </w:r>
    </w:p>
    <w:p w:rsidR="009A6153" w:rsidRPr="00BA6F90" w:rsidRDefault="00526C1E" w:rsidP="00BA6F90">
      <w:pPr>
        <w:spacing w:line="500" w:lineRule="exact"/>
        <w:ind w:firstLineChars="500" w:firstLine="1400"/>
        <w:rPr>
          <w:rFonts w:ascii="仿宋" w:eastAsia="仿宋" w:hAnsi="仿宋" w:cs="Times New Roman"/>
          <w:sz w:val="28"/>
          <w:szCs w:val="28"/>
        </w:rPr>
      </w:pPr>
      <w:r w:rsidRPr="00BA6F90">
        <w:rPr>
          <w:rFonts w:ascii="仿宋" w:eastAsia="仿宋" w:hAnsi="仿宋" w:cs="Times New Roman"/>
          <w:sz w:val="28"/>
          <w:szCs w:val="28"/>
        </w:rPr>
        <w:t>2.</w:t>
      </w:r>
      <w:r w:rsidR="000433FD">
        <w:rPr>
          <w:rFonts w:ascii="仿宋" w:eastAsia="仿宋" w:hAnsi="仿宋" w:cs="Times New Roman" w:hint="eastAsia"/>
          <w:sz w:val="28"/>
          <w:szCs w:val="28"/>
        </w:rPr>
        <w:t xml:space="preserve"> </w:t>
      </w:r>
      <w:r w:rsidRPr="00BA6F90">
        <w:rPr>
          <w:rFonts w:ascii="仿宋" w:eastAsia="仿宋" w:hAnsi="仿宋" w:cs="Times New Roman"/>
          <w:sz w:val="28"/>
          <w:szCs w:val="28"/>
        </w:rPr>
        <w:t>大单元教学设计模板</w:t>
      </w:r>
    </w:p>
    <w:p w:rsidR="009A6153" w:rsidRPr="00BA6F90" w:rsidRDefault="00526C1E" w:rsidP="00BA6F90">
      <w:pPr>
        <w:spacing w:line="500" w:lineRule="exact"/>
        <w:ind w:firstLineChars="500" w:firstLine="1400"/>
        <w:rPr>
          <w:rFonts w:ascii="仿宋" w:eastAsia="仿宋" w:hAnsi="仿宋" w:cs="方正仿宋_GBK"/>
          <w:sz w:val="28"/>
          <w:szCs w:val="28"/>
        </w:rPr>
      </w:pPr>
      <w:r w:rsidRPr="00BA6F90">
        <w:rPr>
          <w:rFonts w:ascii="仿宋" w:eastAsia="仿宋" w:hAnsi="仿宋" w:cs="Times New Roman"/>
          <w:sz w:val="28"/>
          <w:szCs w:val="28"/>
        </w:rPr>
        <w:t>3.</w:t>
      </w:r>
      <w:r w:rsidR="000433FD">
        <w:rPr>
          <w:rFonts w:ascii="仿宋" w:eastAsia="仿宋" w:hAnsi="仿宋" w:cs="Times New Roman" w:hint="eastAsia"/>
          <w:sz w:val="28"/>
          <w:szCs w:val="28"/>
        </w:rPr>
        <w:t xml:space="preserve"> </w:t>
      </w:r>
      <w:r w:rsidRPr="00BA6F90">
        <w:rPr>
          <w:rFonts w:ascii="仿宋" w:eastAsia="仿宋" w:hAnsi="仿宋" w:cs="方正仿宋_GBK" w:hint="eastAsia"/>
          <w:sz w:val="28"/>
          <w:szCs w:val="28"/>
        </w:rPr>
        <w:t>双流区第</w:t>
      </w:r>
      <w:r w:rsidRPr="00BA6F90">
        <w:rPr>
          <w:rFonts w:ascii="仿宋" w:eastAsia="仿宋" w:hAnsi="仿宋" w:cs="方正仿宋_GBK" w:hint="eastAsia"/>
          <w:sz w:val="28"/>
          <w:szCs w:val="28"/>
          <w:lang/>
        </w:rPr>
        <w:t>十</w:t>
      </w:r>
      <w:r w:rsidRPr="00BA6F90">
        <w:rPr>
          <w:rFonts w:ascii="仿宋" w:eastAsia="仿宋" w:hAnsi="仿宋" w:cs="方正仿宋_GBK" w:hint="eastAsia"/>
          <w:sz w:val="28"/>
          <w:szCs w:val="28"/>
        </w:rPr>
        <w:t>期中小学骨干教师授课记录表</w:t>
      </w:r>
    </w:p>
    <w:p w:rsidR="00BA6F90" w:rsidRDefault="00BA6F90" w:rsidP="00BA6F90">
      <w:pPr>
        <w:spacing w:line="500" w:lineRule="exact"/>
        <w:jc w:val="right"/>
        <w:rPr>
          <w:rFonts w:ascii="仿宋" w:eastAsia="仿宋" w:hAnsi="仿宋" w:cs="方正仿宋_GBK" w:hint="eastAsia"/>
          <w:sz w:val="28"/>
          <w:szCs w:val="28"/>
        </w:rPr>
      </w:pPr>
    </w:p>
    <w:p w:rsidR="009A6153" w:rsidRPr="00BA6F90" w:rsidRDefault="00526C1E" w:rsidP="00BA6F90">
      <w:pPr>
        <w:spacing w:line="500" w:lineRule="exact"/>
        <w:jc w:val="right"/>
        <w:rPr>
          <w:rFonts w:ascii="仿宋" w:eastAsia="仿宋" w:hAnsi="仿宋" w:cs="方正仿宋_GBK"/>
          <w:sz w:val="28"/>
          <w:szCs w:val="28"/>
        </w:rPr>
      </w:pPr>
      <w:r w:rsidRPr="00BA6F90">
        <w:rPr>
          <w:rFonts w:ascii="仿宋" w:eastAsia="仿宋" w:hAnsi="仿宋" w:cs="方正仿宋_GBK" w:hint="eastAsia"/>
          <w:sz w:val="28"/>
          <w:szCs w:val="28"/>
        </w:rPr>
        <w:t xml:space="preserve"> </w:t>
      </w:r>
    </w:p>
    <w:p w:rsidR="009A6153" w:rsidRPr="00BA6F90" w:rsidRDefault="00526C1E" w:rsidP="00BA6F90">
      <w:pPr>
        <w:spacing w:line="500" w:lineRule="exact"/>
        <w:jc w:val="right"/>
        <w:rPr>
          <w:rFonts w:ascii="仿宋" w:eastAsia="仿宋" w:hAnsi="仿宋" w:cs="方正仿宋_GBK"/>
          <w:sz w:val="28"/>
          <w:szCs w:val="28"/>
        </w:rPr>
      </w:pPr>
      <w:r w:rsidRPr="00BA6F90">
        <w:rPr>
          <w:rFonts w:ascii="仿宋" w:eastAsia="仿宋" w:hAnsi="仿宋" w:cs="方正仿宋_GBK" w:hint="eastAsia"/>
          <w:sz w:val="28"/>
          <w:szCs w:val="28"/>
        </w:rPr>
        <w:t>成都市双流区教育科学研究</w:t>
      </w:r>
      <w:r w:rsidRPr="00BA6F90">
        <w:rPr>
          <w:rFonts w:ascii="仿宋" w:eastAsia="仿宋" w:hAnsi="仿宋" w:cs="方正仿宋_GBK" w:hint="eastAsia"/>
          <w:sz w:val="28"/>
          <w:szCs w:val="28"/>
        </w:rPr>
        <w:t>院</w:t>
      </w:r>
      <w:r w:rsidRPr="00BA6F90">
        <w:rPr>
          <w:rFonts w:ascii="仿宋" w:eastAsia="仿宋" w:hAnsi="仿宋" w:cs="方正仿宋_GBK" w:hint="eastAsia"/>
          <w:sz w:val="28"/>
          <w:szCs w:val="28"/>
        </w:rPr>
        <w:t xml:space="preserve">    </w:t>
      </w:r>
    </w:p>
    <w:p w:rsidR="009A6153" w:rsidRPr="00BA6F90" w:rsidRDefault="00BA6F90" w:rsidP="00BA6F90">
      <w:pPr>
        <w:spacing w:line="500" w:lineRule="exact"/>
        <w:ind w:right="560"/>
        <w:jc w:val="center"/>
        <w:rPr>
          <w:rFonts w:ascii="仿宋" w:eastAsia="仿宋" w:hAnsi="仿宋" w:cs="Times New Roman"/>
          <w:sz w:val="28"/>
          <w:szCs w:val="28"/>
        </w:rPr>
      </w:pPr>
      <w:r>
        <w:rPr>
          <w:rFonts w:ascii="仿宋" w:eastAsia="仿宋" w:hAnsi="仿宋" w:cs="Times New Roman" w:hint="eastAsia"/>
          <w:sz w:val="28"/>
          <w:szCs w:val="28"/>
        </w:rPr>
        <w:t xml:space="preserve">                                        </w:t>
      </w:r>
      <w:r w:rsidR="00526C1E" w:rsidRPr="00BA6F90">
        <w:rPr>
          <w:rFonts w:ascii="仿宋" w:eastAsia="仿宋" w:hAnsi="仿宋" w:cs="Times New Roman" w:hint="eastAsia"/>
          <w:sz w:val="28"/>
          <w:szCs w:val="28"/>
        </w:rPr>
        <w:t>2023</w:t>
      </w:r>
      <w:r w:rsidR="00526C1E" w:rsidRPr="00BA6F90">
        <w:rPr>
          <w:rFonts w:ascii="仿宋" w:eastAsia="仿宋" w:hAnsi="仿宋" w:cs="Times New Roman" w:hint="eastAsia"/>
          <w:sz w:val="28"/>
          <w:szCs w:val="28"/>
        </w:rPr>
        <w:t>年</w:t>
      </w:r>
      <w:r w:rsidR="00526C1E" w:rsidRPr="00BA6F90">
        <w:rPr>
          <w:rFonts w:ascii="仿宋" w:eastAsia="仿宋" w:hAnsi="仿宋" w:cs="Times New Roman" w:hint="eastAsia"/>
          <w:sz w:val="28"/>
          <w:szCs w:val="28"/>
        </w:rPr>
        <w:t>6</w:t>
      </w:r>
      <w:r w:rsidR="00526C1E" w:rsidRPr="00BA6F90">
        <w:rPr>
          <w:rFonts w:ascii="仿宋" w:eastAsia="仿宋" w:hAnsi="仿宋" w:cs="Times New Roman" w:hint="eastAsia"/>
          <w:sz w:val="28"/>
          <w:szCs w:val="28"/>
        </w:rPr>
        <w:t>月</w:t>
      </w:r>
      <w:r w:rsidR="00526C1E" w:rsidRPr="00BA6F90">
        <w:rPr>
          <w:rFonts w:ascii="仿宋" w:eastAsia="仿宋" w:hAnsi="仿宋" w:cs="Times New Roman" w:hint="eastAsia"/>
          <w:sz w:val="28"/>
          <w:szCs w:val="28"/>
        </w:rPr>
        <w:t>26</w:t>
      </w:r>
      <w:r w:rsidR="00526C1E" w:rsidRPr="00BA6F90">
        <w:rPr>
          <w:rFonts w:ascii="仿宋" w:eastAsia="仿宋" w:hAnsi="仿宋" w:cs="Times New Roman" w:hint="eastAsia"/>
          <w:sz w:val="28"/>
          <w:szCs w:val="28"/>
        </w:rPr>
        <w:t>日</w:t>
      </w:r>
      <w:r w:rsidR="00526C1E" w:rsidRPr="00BA6F90">
        <w:rPr>
          <w:rFonts w:ascii="仿宋" w:eastAsia="仿宋" w:hAnsi="仿宋" w:cs="Times New Roman" w:hint="eastAsia"/>
          <w:sz w:val="28"/>
          <w:szCs w:val="28"/>
        </w:rPr>
        <w:t xml:space="preserve">    </w:t>
      </w:r>
    </w:p>
    <w:p w:rsidR="009A6153" w:rsidRPr="00BA6F90" w:rsidRDefault="009A6153" w:rsidP="00BA6F90">
      <w:pPr>
        <w:spacing w:line="500" w:lineRule="exact"/>
        <w:jc w:val="right"/>
        <w:rPr>
          <w:rFonts w:ascii="仿宋" w:eastAsia="仿宋" w:hAnsi="仿宋" w:cs="宋体"/>
          <w:sz w:val="28"/>
          <w:szCs w:val="28"/>
        </w:rPr>
      </w:pPr>
    </w:p>
    <w:p w:rsidR="009A6153" w:rsidRPr="00BA6F90" w:rsidRDefault="009A6153" w:rsidP="00BA6F90">
      <w:pPr>
        <w:spacing w:line="500" w:lineRule="exact"/>
        <w:jc w:val="right"/>
        <w:rPr>
          <w:rFonts w:ascii="仿宋" w:eastAsia="仿宋" w:hAnsi="仿宋" w:cs="宋体"/>
          <w:sz w:val="28"/>
          <w:szCs w:val="28"/>
        </w:rPr>
      </w:pPr>
    </w:p>
    <w:p w:rsidR="009A6153" w:rsidRDefault="00526C1E">
      <w:pPr>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br w:type="page"/>
      </w:r>
    </w:p>
    <w:p w:rsidR="009A6153" w:rsidRDefault="00526C1E">
      <w:pPr>
        <w:pStyle w:val="a6"/>
        <w:spacing w:line="560" w:lineRule="exact"/>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lastRenderedPageBreak/>
        <w:t>附件</w:t>
      </w:r>
      <w:r>
        <w:rPr>
          <w:rFonts w:ascii="方正黑体_GBK" w:eastAsia="方正黑体_GBK" w:hAnsi="方正黑体_GBK" w:cs="方正黑体_GBK" w:hint="eastAsia"/>
          <w:sz w:val="32"/>
          <w:szCs w:val="32"/>
        </w:rPr>
        <w:t>1</w:t>
      </w:r>
    </w:p>
    <w:p w:rsidR="009A6153" w:rsidRDefault="00526C1E">
      <w:pPr>
        <w:pStyle w:val="a6"/>
        <w:spacing w:line="560" w:lineRule="exact"/>
        <w:jc w:val="center"/>
        <w:rPr>
          <w:rFonts w:ascii="方正小标宋_GBK" w:eastAsia="方正小标宋_GBK" w:hAnsi="方正小标宋_GBK" w:cs="方正小标宋_GBK"/>
          <w:sz w:val="32"/>
          <w:szCs w:val="32"/>
        </w:rPr>
      </w:pPr>
      <w:bookmarkStart w:id="0" w:name="_GoBack"/>
      <w:r>
        <w:rPr>
          <w:rFonts w:ascii="方正小标宋_GBK" w:eastAsia="方正小标宋_GBK" w:hAnsi="方正小标宋_GBK" w:cs="方正小标宋_GBK" w:hint="eastAsia"/>
          <w:sz w:val="32"/>
          <w:szCs w:val="32"/>
        </w:rPr>
        <w:t>双流区第</w:t>
      </w:r>
      <w:r>
        <w:rPr>
          <w:rFonts w:ascii="方正小标宋_GBK" w:eastAsia="方正小标宋_GBK" w:hAnsi="方正小标宋_GBK" w:cs="方正小标宋_GBK" w:hint="eastAsia"/>
          <w:sz w:val="32"/>
          <w:szCs w:val="32"/>
          <w:lang/>
        </w:rPr>
        <w:t>十</w:t>
      </w:r>
      <w:r>
        <w:rPr>
          <w:rFonts w:ascii="方正小标宋_GBK" w:eastAsia="方正小标宋_GBK" w:hAnsi="方正小标宋_GBK" w:cs="方正小标宋_GBK" w:hint="eastAsia"/>
          <w:sz w:val="32"/>
          <w:szCs w:val="32"/>
        </w:rPr>
        <w:t>期中小学骨干教师培训学员名单</w:t>
      </w:r>
    </w:p>
    <w:tbl>
      <w:tblPr>
        <w:tblW w:w="9639" w:type="dxa"/>
        <w:tblInd w:w="-459" w:type="dxa"/>
        <w:tblLook w:val="04A0"/>
      </w:tblPr>
      <w:tblGrid>
        <w:gridCol w:w="709"/>
        <w:gridCol w:w="2977"/>
        <w:gridCol w:w="992"/>
        <w:gridCol w:w="1276"/>
        <w:gridCol w:w="1559"/>
        <w:gridCol w:w="2126"/>
      </w:tblGrid>
      <w:tr w:rsidR="009A6153">
        <w:trPr>
          <w:trHeight w:val="4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bookmarkEnd w:id="0"/>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序号</w:t>
            </w:r>
          </w:p>
        </w:tc>
        <w:tc>
          <w:tcPr>
            <w:tcW w:w="2977" w:type="dxa"/>
            <w:tcBorders>
              <w:top w:val="single" w:sz="4" w:space="0" w:color="auto"/>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学校</w:t>
            </w:r>
          </w:p>
        </w:tc>
        <w:tc>
          <w:tcPr>
            <w:tcW w:w="992" w:type="dxa"/>
            <w:tcBorders>
              <w:top w:val="single" w:sz="4" w:space="0" w:color="auto"/>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姓名</w:t>
            </w:r>
          </w:p>
        </w:tc>
        <w:tc>
          <w:tcPr>
            <w:tcW w:w="1276" w:type="dxa"/>
            <w:tcBorders>
              <w:top w:val="single" w:sz="4" w:space="0" w:color="auto"/>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手机号</w:t>
            </w:r>
          </w:p>
        </w:tc>
        <w:tc>
          <w:tcPr>
            <w:tcW w:w="1559" w:type="dxa"/>
            <w:tcBorders>
              <w:top w:val="single" w:sz="4" w:space="0" w:color="auto"/>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学科</w:t>
            </w:r>
          </w:p>
        </w:tc>
        <w:tc>
          <w:tcPr>
            <w:tcW w:w="2126" w:type="dxa"/>
            <w:tcBorders>
              <w:top w:val="single" w:sz="4" w:space="0" w:color="auto"/>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在校职务</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胜利初级中学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党磊</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17857090412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体育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体育教师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胜利初级中学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杨聪</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18628886017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黄春秀</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13678173022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傅多</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13350074442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课程研发中心负责人</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颜艳</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15928793454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德育副主任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李梦思</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17381849665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王春芽</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13541745137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陈虹因</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13730874681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孙莉莉</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13808025617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音乐</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徐菁</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13730833255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美术</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杨东平</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13540811430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体育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蒙霜霞</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13438321171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道德与法治</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黄辛露</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15884111997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政治</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黄滔</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13438828295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王聪</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18683188188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熊波</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18123362203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备课组长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谢和芮</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15680824547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陈秀梅</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15982001884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历史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马尔燕</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15281013709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李蓉辉</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18081875925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黎文君</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18080806151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程新蕊</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13551059735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科学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谢静霞</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18010648159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周恬恬</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15328036768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冷英</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13540136017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摆彦彦</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13730604974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陶世容</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18117823909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王苏军</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15882110635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lastRenderedPageBreak/>
              <w:t>29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付娜</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13658082597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严静姝</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18681225212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杨小龙</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15102820587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黄海涛</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13550315163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王琳</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13880798510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音乐</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杨琴</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13540753271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信息科技</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办公室副主任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周玲</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13076062996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附小校长助理</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严伟</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15328098859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教师发展中心副主任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祁亚琴</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18583387999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级部主任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孙兰</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15202869809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成都市盐道街中学外语学校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徐晗</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13679005250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级部主任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成都市双流区实验小学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王武曲</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15328016662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音乐</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科艺处干事</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成都市双流区实验小学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王芳</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15928065125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语文老师班主任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成都市双流区实验小学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严雪</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18302801605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成都市双流区实验小学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侯志鹏</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18502871249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德育处副主任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成都市双流区实验小学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邓丽</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17313028167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语文教师、班主任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成都市双流区实验小学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杨大军</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18980479886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成都市双流区实验小学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廖俊</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15202841436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成都市双流区实验小学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袁代军</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18982165580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成都市双流区实验小学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雍瑶</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18702898535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成都市双流区实验小学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肖蓉</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13116117395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成都市双流区实验小学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王晨园</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17761235009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教科室副主任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双流区九江初中</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王安翠</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13981906320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双流区九江初中</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胡红英</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13558750869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双流区九江初中</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淡洪艳</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15397631231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物理</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双流区九江初中</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尹玥</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15828290750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生物</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双流区立格实验学校附属小学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杨蕴</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18380450064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双流区立格实验学校附属小学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李卉</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17723329512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双流区立格实验学校附属小学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赵亚杰</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18215673972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科学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劳动教育组组长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双流区立格实验学校附属小学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高庆</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18702872563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语文年级组长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双流区立格实验学校附属小学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汪卢虹</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18108189420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60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成都市双流区立格实验学校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田海明</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17761308067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备课组长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61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成都市双流区立格实验学校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罗霞</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13699468140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初中数学教师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62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成都市双流区立格实验学校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代君</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13730828685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lastRenderedPageBreak/>
              <w:t>63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成都市双流区立格实验学校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张智慧</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18381022517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化学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64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成都市双流区立格实验学校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王春艳</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15928905718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物理</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65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成都市双流区立格实验学校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张颖晨</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18280179670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道德与法治</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政治教师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66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成都市双流区立格实验学校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刘晋希</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18782969851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地理</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课题组长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67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成都市双流区立格实验学校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晋云萍</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18227365965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历史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68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成都市双流区立格实验学校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甘阳</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13198110351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69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成都市双流区立格实验学校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何丹</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15002817905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高中历史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70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成都市双流区立格实验学校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王芬杰</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18227049677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71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成都市双流区立格实验学校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赵锐</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18883342486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高中物理</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班主任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72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成都棠湖外国语学校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岳杰</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18780216238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物理</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73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成都棠湖外国语学校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叶茂</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13551303404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化学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74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成都棠湖外国语学校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刘悦岚</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18280230932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道德与法治</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75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成都棠湖外国语学校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王鸿宏</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18780214772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76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成都棠湖外国语学校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峗柯伊</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13699682876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77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成都棠湖外国语学校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蒲小强</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15928131428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体育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78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成都棠湖外国语学校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袁思旖</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18851822550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历史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79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成都棠湖外国语学校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孙苹</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18980743013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地理</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80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成都棠湖外国语学校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陈梦丹</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17828145865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81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成都棠湖外国语学校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陈豪</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13402813199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82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成都棠湖外国语学校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苏明甫</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13882412735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物理</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83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成都棠湖外国语学校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高久红</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13540878190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历史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84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成都棠湖外国语学校附属小学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岑婷</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13540190512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85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成都棠湖外国语学校附属小学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蒲云芸</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18349272707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美术</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86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成都棠湖外国语学校附属小学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马健梅</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15882427691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备课组长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87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成都棠湖外国语学校附属小学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金永迪</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15928517181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88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成都棠湖外国语学校附属小学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张婷</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13541264464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音乐</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89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成都棠湖外国语学校附属小学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葛玉梅</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13541179949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备课组长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90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成都棠湖外国语学校附属小学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周露伊</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13880644720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教师班主任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91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成都棠湖外国语学校附属小学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黄春玲</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15202823692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教师班主任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92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成都市双流区龙池学校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赵小苗</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15002822907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初中生物</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93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成都市双流区龙池学校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刘守阳</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17864199637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初中历史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94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成都市双流区龙池学校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钟瑞</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15397776228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95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成都市双流区龙池学校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刘安蓉</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15828307651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96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成都市双流区龙池学校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杨博麟</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18380487882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lastRenderedPageBreak/>
              <w:t>97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成都市双流区蛟龙港五星学校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魏佳玲</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18008083823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98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成都市双流区蛟龙港五星学校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王义</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18728101097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体育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99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成都市双流区蛟龙港五星学校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胥正芬</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15828307249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100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成都市双流区蛟龙港五星学校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彭霞</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15882250244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101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成都市双流区蛟龙港五星学校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郭敏</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13550259427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102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成都市双流区蛟龙港五星学校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殷茂君</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18980604108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103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成都市双流区蛟龙港五星学校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党芳</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13981655140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音乐</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104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成都市双流区蛟龙港五星学校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周园园</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18081162771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105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成都市双流区蛟龙港五星学校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屈翠林</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18081879051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106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成都市双流区蛟龙港五星学校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张锦利</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13683482868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107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成都市双流区蛟龙港五星学校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叶珏宏</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18908184300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108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成都市双流区蛟龙港五星学校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罗祥</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13881970852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109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金桥初级中学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张弘</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13568868437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110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金桥初级中学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龚亚玲</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18180446739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体育与健康</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111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成都市双流区特殊教育学校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晏菲</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18180926043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生活适应</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112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成都市双流区特殊教育学校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李丽萍</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18224052695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唱游律动</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113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成都市双流区特殊教育学校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彭旭敏</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13658075806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培智生活数学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114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成都市双流区特殊教育学校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曹娇</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18215626371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培智教育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115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成都市双流区光明学校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钟仕维</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13981664823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小学体育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副校长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116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成都市双流区光明学校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王亚兰</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15708428771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德育副主任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117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成都市双流区光明学校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唐永利</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15775914308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118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成都市双流区光明学校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田琪</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18608178791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119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成都市双流区光明学校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杨小会</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13992929380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初中语文教师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120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成都市双流区光明学校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王露</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18244216045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初中化学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121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四川大学西航港实验小学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林艳</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18180471990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122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四川大学西航港实验小学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唐雪梅</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13541346272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科学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123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四川大学西航港实验小学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秦倩芸</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13684007644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美术</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美术教师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124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四川大学西航港实验小学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朱晞</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18200136972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125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四川大学西航港实验小学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赵珍艺</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13882098227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年级德育组长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126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四川大学西航港实验小学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田瑞</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15928743469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127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四川大学西航港实验小学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白麟翼</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13541161621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美术</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128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四川大学西航港实验小学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熊菲</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13688445160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129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四川大学西航港实验小学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王阳</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18202832291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班主任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四川大学西航港实验小学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王培亚</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18602833008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lastRenderedPageBreak/>
              <w:t>131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四川省双流建设职业技术学校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郑敏</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15281019657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建筑</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四川省双流建设职业技术学校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宋丹琪</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18782193910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思政</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四川省双流建设职业技术学校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刘璐瑶</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18780101044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四川省双流建设职业技术学校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杨文雷</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15928652992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育仁菁英学校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周莉</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17340115126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教务干事</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育仁菁英学校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余海硕</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17721865786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音乐</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育仁菁英学校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李何萍</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15308039129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美术</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办公室干</w:t>
            </w:r>
            <w:r>
              <w:rPr>
                <w:rFonts w:ascii="Times New Roman" w:eastAsia="方正仿宋_GBK" w:hAnsi="Times New Roman" w:cs="Times New Roman"/>
                <w:color w:val="000000"/>
                <w:kern w:val="0"/>
                <w:sz w:val="18"/>
                <w:szCs w:val="18"/>
              </w:rPr>
              <w:t xml:space="preserve"> </w:t>
            </w:r>
            <w:r>
              <w:rPr>
                <w:rFonts w:ascii="Times New Roman" w:eastAsia="方正仿宋_GBK" w:hAnsi="Times New Roman" w:cs="Times New Roman"/>
                <w:color w:val="000000"/>
                <w:kern w:val="0"/>
                <w:sz w:val="18"/>
                <w:szCs w:val="18"/>
              </w:rPr>
              <w:t>事</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育仁菁英学校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邓媛</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15310731474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育仁菁英学校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刘敏</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13258302142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140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育仁菁英学校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李曼</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13258158885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初中年级组长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141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育仁菁英学校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叶琳</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19983743993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教务处干事</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142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育仁菁英学校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李丹</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19983165382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初中理科组教研组长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143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翰林学校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魏剑超</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13730687290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144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翰林学校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毛东梅</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18180694137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美术</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艺体组长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145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翰林学校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熊英</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18283128972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146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翰林学校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杨丽娟</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17708020829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信息技术</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147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翰林学校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谭兴翠</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13558715693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148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翰林学校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翟秋亭</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17358576017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149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翰林学校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宋霞</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13730630469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班主任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翰林学校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侯贞贞</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17608218354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班主任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翰林学校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姜丽</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18328457054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班主任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成都信息工程大学常乐实验学校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敖露露</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18208194628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地理</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成都信息工程大学常乐实验学校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杜梦莹</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15828095093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道德与法治</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成都信息工程大学常乐实验学校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顾雪梅</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15983680535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成都信息工程大学常乐实验学校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赵超</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18980867923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成都信息工程大学常乐实验学校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郭慧燕</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13980524598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成都信息工程大学常乐实验学校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李文炼</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18111605815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成都信息工程大学常乐实验学校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刘昱宏</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18581980702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美术</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成都信息工程大学常乐实验学校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骆丹丹</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17311329089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160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成都信息工程大学常乐实验学校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罗黎明</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18228072538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161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成都信息工程大学常乐实验学校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闫佳慧</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19802874537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162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成都信息工程大学常乐实验学校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陈帅钰</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18109048843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163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成都信息工程大学常乐实验学校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蒋佩岑</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13108189073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体育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164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成都信息工程大学常乐实验学校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王欢</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15181881880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lastRenderedPageBreak/>
              <w:t>165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成都信息工程大学常乐实验学校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李思洁</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15608053551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音乐</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166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成都信息工程大学常乐实验学校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杨艳</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13882955496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167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成都空港实验学校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凌静</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13548061115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168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成都空港实验学校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徐慧</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18380457490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169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成都芯谷实验学校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朱杨</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19999539562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成都芯谷实验学校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曹开琴</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13684056663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成都芯谷实验学校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伍芸青</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17742812975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成都芯谷实验学校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尹雯君</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18108081063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信息科技</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成都芯谷实验学校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邓欢</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14708201223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初中物理</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成都芯谷实验学校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朱瑶</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13550391756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175</w:t>
            </w:r>
          </w:p>
        </w:tc>
        <w:tc>
          <w:tcPr>
            <w:tcW w:w="2977" w:type="dxa"/>
            <w:tcBorders>
              <w:top w:val="nil"/>
              <w:left w:val="nil"/>
              <w:bottom w:val="single" w:sz="4" w:space="0" w:color="auto"/>
              <w:right w:val="single" w:sz="4" w:space="0" w:color="auto"/>
            </w:tcBorders>
            <w:shd w:val="clear" w:color="000000" w:fill="FFFFFF"/>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成都芯谷实验学校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李金娥</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18513032866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班主任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176</w:t>
            </w:r>
          </w:p>
        </w:tc>
        <w:tc>
          <w:tcPr>
            <w:tcW w:w="2977" w:type="dxa"/>
            <w:tcBorders>
              <w:top w:val="nil"/>
              <w:left w:val="nil"/>
              <w:bottom w:val="single" w:sz="4" w:space="0" w:color="auto"/>
              <w:right w:val="single" w:sz="4" w:space="0" w:color="auto"/>
            </w:tcBorders>
            <w:shd w:val="clear" w:color="000000" w:fill="FFFFFF"/>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成都芯谷实验学校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张树林</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17828895518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体育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综合组备课组长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177</w:t>
            </w:r>
          </w:p>
        </w:tc>
        <w:tc>
          <w:tcPr>
            <w:tcW w:w="2977" w:type="dxa"/>
            <w:tcBorders>
              <w:top w:val="nil"/>
              <w:left w:val="nil"/>
              <w:bottom w:val="single" w:sz="4" w:space="0" w:color="auto"/>
              <w:right w:val="single" w:sz="4" w:space="0" w:color="auto"/>
            </w:tcBorders>
            <w:shd w:val="clear" w:color="000000" w:fill="FFFFFF"/>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成都芯谷实验学校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李娜</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18839126387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辅导员</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178</w:t>
            </w:r>
          </w:p>
        </w:tc>
        <w:tc>
          <w:tcPr>
            <w:tcW w:w="2977" w:type="dxa"/>
            <w:tcBorders>
              <w:top w:val="nil"/>
              <w:left w:val="nil"/>
              <w:bottom w:val="single" w:sz="4" w:space="0" w:color="auto"/>
              <w:right w:val="single" w:sz="4" w:space="0" w:color="auto"/>
            </w:tcBorders>
            <w:shd w:val="clear" w:color="000000" w:fill="FFFFFF"/>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成都芯谷实验学校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王思懿</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18792578287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英语组备课组长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179</w:t>
            </w:r>
          </w:p>
        </w:tc>
        <w:tc>
          <w:tcPr>
            <w:tcW w:w="2977" w:type="dxa"/>
            <w:tcBorders>
              <w:top w:val="nil"/>
              <w:left w:val="nil"/>
              <w:bottom w:val="single" w:sz="4" w:space="0" w:color="auto"/>
              <w:right w:val="single" w:sz="4" w:space="0" w:color="auto"/>
            </w:tcBorders>
            <w:shd w:val="clear" w:color="000000" w:fill="FFFFFF"/>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成都芯谷实验学校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刘鸿霞</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19008015290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科学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辅导员</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黄水初级中学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蒋亚</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18030831099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心理健康</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黄水初级中学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陈智红</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13550247411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道德与法治</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道法教师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双流区西航港小学</w:t>
            </w:r>
            <w:r>
              <w:rPr>
                <w:rFonts w:ascii="Times New Roman" w:eastAsia="方正仿宋_GBK" w:hAnsi="Times New Roman" w:cs="Times New Roman"/>
                <w:color w:val="000000"/>
                <w:kern w:val="0"/>
                <w:sz w:val="18"/>
                <w:szCs w:val="18"/>
              </w:rPr>
              <w:t xml:space="preserve">  </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胡凤</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15881024545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lang/>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双流区西航港小学</w:t>
            </w:r>
            <w:r>
              <w:rPr>
                <w:rFonts w:ascii="Times New Roman" w:eastAsia="方正仿宋_GBK" w:hAnsi="Times New Roman" w:cs="Times New Roman"/>
                <w:color w:val="000000"/>
                <w:kern w:val="0"/>
                <w:sz w:val="18"/>
                <w:szCs w:val="18"/>
              </w:rPr>
              <w:t xml:space="preserve">  </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陈倩</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15520766129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劳动教研组长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双流区西航港小学</w:t>
            </w:r>
            <w:r>
              <w:rPr>
                <w:rFonts w:ascii="Times New Roman" w:eastAsia="方正仿宋_GBK" w:hAnsi="Times New Roman" w:cs="Times New Roman"/>
                <w:color w:val="000000"/>
                <w:kern w:val="0"/>
                <w:sz w:val="18"/>
                <w:szCs w:val="18"/>
              </w:rPr>
              <w:t xml:space="preserve">  </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刘海涛</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15700352430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四年级数学教研组长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双流区西航港小学</w:t>
            </w:r>
            <w:r>
              <w:rPr>
                <w:rFonts w:ascii="Times New Roman" w:eastAsia="方正仿宋_GBK" w:hAnsi="Times New Roman" w:cs="Times New Roman"/>
                <w:color w:val="000000"/>
                <w:kern w:val="0"/>
                <w:sz w:val="18"/>
                <w:szCs w:val="18"/>
              </w:rPr>
              <w:t xml:space="preserve">  </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付再丽</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13540799197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lang/>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双流区西航港小学</w:t>
            </w:r>
            <w:r>
              <w:rPr>
                <w:rFonts w:ascii="Times New Roman" w:eastAsia="方正仿宋_GBK" w:hAnsi="Times New Roman" w:cs="Times New Roman"/>
                <w:color w:val="000000"/>
                <w:kern w:val="0"/>
                <w:sz w:val="18"/>
                <w:szCs w:val="18"/>
              </w:rPr>
              <w:t xml:space="preserve">  </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钟小红</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15680507105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信息技术</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信息技术教研组长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双流区西航港小学</w:t>
            </w:r>
            <w:r>
              <w:rPr>
                <w:rFonts w:ascii="Times New Roman" w:eastAsia="方正仿宋_GBK" w:hAnsi="Times New Roman" w:cs="Times New Roman"/>
                <w:color w:val="000000"/>
                <w:kern w:val="0"/>
                <w:sz w:val="18"/>
                <w:szCs w:val="18"/>
              </w:rPr>
              <w:t xml:space="preserve">  </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刘媛媛</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18875094106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双流区西航港小学</w:t>
            </w:r>
            <w:r>
              <w:rPr>
                <w:rFonts w:ascii="Times New Roman" w:eastAsia="方正仿宋_GBK" w:hAnsi="Times New Roman" w:cs="Times New Roman"/>
                <w:color w:val="000000"/>
                <w:kern w:val="0"/>
                <w:sz w:val="18"/>
                <w:szCs w:val="18"/>
              </w:rPr>
              <w:t xml:space="preserve">  </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袁瑕</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18989171083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音乐</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音乐教师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双流区西航港小学</w:t>
            </w:r>
            <w:r>
              <w:rPr>
                <w:rFonts w:ascii="Times New Roman" w:eastAsia="方正仿宋_GBK" w:hAnsi="Times New Roman" w:cs="Times New Roman"/>
                <w:color w:val="000000"/>
                <w:kern w:val="0"/>
                <w:sz w:val="18"/>
                <w:szCs w:val="18"/>
              </w:rPr>
              <w:t xml:space="preserve">  </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周莉</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13880615864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体育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体育教师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190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双流区协和实验小学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岳敏</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13550033576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音乐</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191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双流区协和实验小学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李国颖</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15285243177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音乐</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192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双流区协和实验小学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彭先</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18482183670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193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双流区协和实验小学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章庆</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18728699768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194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双流区协和实验小学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张霞</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15928864055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195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双流区协和实验小学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陈坤蓉</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18982126757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196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双流区协和实验小学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王艳</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15281058145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教师发展室副主任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197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成都市机械高级技工学校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雷秀娟</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15928089068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机械加工</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198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成都市机械高级技工学校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敬国磊</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18782284164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物联网</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lastRenderedPageBreak/>
              <w:t>199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双流区东升小学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史婧宇</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13980858622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信息科技</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200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双流区东升小学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罗堰丹</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13880757214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科学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201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双流区东升小学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邓婷</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17380660867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202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双流区东升小学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杨成辉</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17711394957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203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双流区东升小学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刘珂菡</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13880165606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音乐</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大队辅导员</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204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双流区东升小学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侯雪琴</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13980676849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205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双流区东升小学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高云霞</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19822992294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206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双流区东升小学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孙建成</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15982323410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信息技术</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207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双流区胜利小学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米芳</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15390025716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208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双流区胜利小学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夏珊</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15388124303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209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双流区胜利小学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龙丽</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18008015859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体育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210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双流区东升迎春小学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胡雪莲</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18983714980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音乐</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211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双流区东升迎春小学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李秀</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13558897697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美术</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212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双流区东升迎春小学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罗琦</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13696028329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213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双流区东升迎春小学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彭雪梅</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15281706981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214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双流区东升迎春小学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孙莹</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13548012798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215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双流区东升迎春小学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周天涯</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13990364459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216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双流区东升迎春小学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李富春</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13981763025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217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圣菲学校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张玉玲</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13980664058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初中英语教师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218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圣菲学校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魏星</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18030474705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物理</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初中物理教师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219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圣菲学校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黄琦</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13540545170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体育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初中体育教师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220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圣菲学校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谢海燕</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13518172964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221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圣菲学校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陈丽萍</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13320960597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222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圣菲学校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彭松洁</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13980672796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223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圣菲学校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帅小燕</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13458649783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科学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224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圣菲学校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胡涛</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17780711703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体育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225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成都市双流区双华小学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张霞</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13881733872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226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成都市双流区双华小学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林凤</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18116620768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227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成都市双流区双华小学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赵静</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18908002406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228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成都市双流区双华小学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岑林</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13540231710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229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西航港一中</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李婷婷</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13990711538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230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西航港一中</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王凤英</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13708015194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231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西航港一中</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崔倩</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15198014024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音乐</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教科室副主任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232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西航港一中</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曹阳路</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15198013792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lastRenderedPageBreak/>
              <w:t>233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双流区西航港第二初级中学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张尚丹</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18284565938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初中英语老师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234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双流区西航港第二初级中学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易显杰</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18080432964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物理</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235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双流区西航港第二初级中学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冯婷</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19983148150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236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双流区西航港第二初级中学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刘张</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15208275004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237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成都市双流区黄水小学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钟婷</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18382987014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238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成都市双流区黄水小学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唐艺维</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18181862918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音乐</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德育干事</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239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成都市双流区黄水小学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郑云</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18180602702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校数学教研员</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240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成都市双流区黄水小学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余薇</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18328338895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科学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党政办副主任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241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成都市双流区黄水小学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邹彬</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13541036867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242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怡心第一实验学校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黄文娅</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13438383699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道德与法治</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 xml:space="preserve"> </w:t>
            </w:r>
            <w:r>
              <w:rPr>
                <w:rFonts w:ascii="Times New Roman" w:eastAsia="方正仿宋_GBK" w:hAnsi="Times New Roman" w:cs="Times New Roman"/>
                <w:color w:val="000000"/>
                <w:kern w:val="0"/>
                <w:sz w:val="18"/>
                <w:szCs w:val="18"/>
              </w:rPr>
              <w:t>课程中心主任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243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怡心第一实验学校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夏泽</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18200317857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体育与健康</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总务主任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244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怡心第一实验学校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 xml:space="preserve"> </w:t>
            </w:r>
            <w:r>
              <w:rPr>
                <w:rFonts w:ascii="Times New Roman" w:eastAsia="方正仿宋_GBK" w:hAnsi="Times New Roman" w:cs="Times New Roman"/>
                <w:color w:val="000000"/>
                <w:kern w:val="0"/>
                <w:sz w:val="18"/>
                <w:szCs w:val="18"/>
              </w:rPr>
              <w:t>罗丽辉</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18080406284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245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怡心第一实验学校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陈奕璇</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18408274426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246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怡心第一实验学校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张翠</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13980780677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247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怡心第一实验学校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颜顺</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15708489505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248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怡心第一实验学校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胡明渟</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18602877096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249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怡心第一实验学校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袁旺</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13550976957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体育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250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怡心第一实验学校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李沙沙</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13882128719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251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怡心第一实验学校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王雨馨</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15928543873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音乐</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252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怡心第一实验学校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刘从波</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19983178755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253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怡心第一实验学校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李娇</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18428376655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254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怡心第一实验学校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杨梅</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18140055816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255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怡心第一实验学校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马倩</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18108097978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256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怡心第一实验学校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吴美枢</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13281051691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257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双流区红石小学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王雪</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18081065861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课教处干事</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258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双流区红石小学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丁梽伟</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18180702997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体育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安全处干事</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259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成都天府国际生物城万汇小学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郝悦</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15611368610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班主任、中段年级组长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260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成都天府国际生物城万汇小学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金阳</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15528309587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数学教师、数学大组长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261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双流区协和初级中学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胡杰</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19983156536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体育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体育教师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262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成都市双流区黄甲小学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张敏</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15114033073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263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成都市双流区黄甲小学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许小玉</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18581529128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科学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德育处干事</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264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成都市双流区黄甲小学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周红琼</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18382273169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265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成都市双流区黄甲小学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罗娟</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18228271810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266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双流区实验小学外国语学校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杨洋</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15198186950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科学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科学学科干事</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lastRenderedPageBreak/>
              <w:t>267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双流区实验小学外国语学校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刘思宏</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13550322576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宣传干事</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268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双流区实验小学外国语学校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芦晓琳</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15208451480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数学学科干事</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269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双流区实验小学外国语学校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成雨睿</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18380406816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语文学科干事</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270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黄甲初级中学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罗春梅</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13880045731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语文教师、备课组长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271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黄甲初级中学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许静</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18708151192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英语老师、备课组长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272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棠湖小学（南区）</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高雅</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18782028096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273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棠湖小学（南区）</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周青</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15208172909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274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棠湖小学（南区）</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郑昕怡</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13980029861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音乐</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275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棠湖小学（南区）</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张琴</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13438347720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体育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276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棠湖小学（南区）</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潘燕</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13880575837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美术</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277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棠湖中学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熊梓淞</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15208479187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高中化学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278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棠湖中学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孟洋</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15102821072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279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棠湖中学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周潇</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18582459639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280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棠湖中学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向阳</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13551366357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281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棠湖中学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张涛</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13982082986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高中物理</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备课组长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282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棠湖中学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林育飞</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18482251720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高中历史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283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棠湖中学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罗昊</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13628010321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高中地理</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284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棠湖中学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廖兰</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15928537095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政治</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285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棠湖中学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张成飞</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15108420396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高中生物</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286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棠湖中学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钟慧</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13881754964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287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棠湖中学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张竞</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18080916813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备课组长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288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棠湖中学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曾英</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15928428325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备课组长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289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棠湖中学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韦静</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15882592386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初中物理</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备课组长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290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双流区公兴初级中学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苏玥</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19980437254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291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双流区公兴初级中学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郭小丽</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18780173337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292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成都市双流区黄龙溪学校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黄琳娜</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18382311795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初中化学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293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成都市双流区黄龙溪学校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邹金萍</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18628970776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294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成都市双流区黄龙溪学校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徐琴</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18981936340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295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成都市双流区黄龙溪学校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姜玉梅</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13408068220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296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成都市双流区黄龙溪学校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向罗玲</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13666271282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小学体育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艺体组组长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297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成都市双流区黄龙溪学校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庾川娇</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15708182155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298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成都市双流区黄龙溪学校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皮邵斐</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18481188118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体育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299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林华娟</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13730631613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高中化学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高中化学教师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300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陈菲菲</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13880789166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高中体育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体育教研组组长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lastRenderedPageBreak/>
              <w:t>301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宋淑兰</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19934499069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302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沈雪芹</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15908106282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高中通用技术</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技术组教研组长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303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王保弟</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15756230261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班主任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304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杨钦茹</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17828173570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初中地理</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初中地理教师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305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鲁航</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18982775673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高中生物</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高中生物教师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306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陈柯夫</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18016118909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高中历史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307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刘祥</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15908156356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初二英语备课组长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308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赵江</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18096355967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八年级数学备课组长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309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蒋玲</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13808041686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高二英语备课组长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310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邓莎莎</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18280355887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高中信息技术</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311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南琳</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18919184929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高中政治</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312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成都市双流区彭镇小学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尹余雪</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13980525936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313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成都市双流区彭镇小学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龚小梅</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1862125821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信息科技</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信息科技教师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314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成都市双流区彭镇小学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郭婵</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13880316718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315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成都市双流区彭镇小学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李丽娟</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13880360284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316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成都市双流区彭镇小学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王晏兰</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19102616216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317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成都市双流区彭镇小学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徐欢</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18030656515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318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成都市双流区九江小学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方苹</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13550166069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319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成都市双流区九江小学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徐莲</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15328004149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320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成都市双流区九江小学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陈美君</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19158830361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科学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321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成都市双流区九江小学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张恒</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13668253472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322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彭镇初中</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佘小军</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13708203201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 xml:space="preserve">　</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323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彭镇初中</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刘庆</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18108009653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324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双流中学九江实验学校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何青</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18280125306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小学数学教师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325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双流中学九江实验学校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刘向阳</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15928854278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班主任、年级组长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326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双流中学九江实验学校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秦敏</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18780294572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班主任、年级牵头人</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327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双流中学九江实验学校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郑思</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18081927368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小学道德与法治</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德育干事</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328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双流中学九江实验学校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杨丽</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1.74381E+11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小学语文教师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329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双流中学九江实验学校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张磊</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15902820989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小学体育与健康</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副校长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330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双流中学九江实验学校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查平花</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18280248907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331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双流中学九江实验学校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何悦</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17708020726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初中化学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332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双流中学九江实验学校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李奇燃</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15982087542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初中音乐</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333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双流中学九江实验学校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王钦</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18227592663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334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双流中学九江实验学校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徐铭宏</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13551020509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初中物理</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德安处副主任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lastRenderedPageBreak/>
              <w:t>335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双流中学九江实验学校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张倒红</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15802365970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初中物理</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336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双流中学九江实验学校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周靖程</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18200282859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初中生物</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综合实践活动中心副主任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337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成都电子信息学校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赵燕</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18380261529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思想政治</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338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成都电子信息学校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杨淑婧</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18583919818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339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成都电子信息学校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姜妍</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17311253811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340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成都电子信息学校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张诗语</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18123236627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341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成都市双流区棠湖中学实验学校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王婷</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15181766916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音乐</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备课组长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342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成都市双流区棠湖中学实验学校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李静雅</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13550285123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343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成都市双流区棠湖中学实验学校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罗璇</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15181036207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344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成都市双流区棠湖中学实验学校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覃叶</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18108089512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345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成都市双流区棠湖中学实验学校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罗开凤</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13880156639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346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成都市双流区棠湖中学实验学校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唐文菊</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18728011841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中学英语教师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347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成都市双流区棠湖中学实验学校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艾世清</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17883667860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语文老师兼班主任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348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成都市双流区棠湖中学实验学校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李鑫</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13648087935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349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成都市双流区棠湖中学实验学校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汪雨</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18328779040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初中物理</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350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成都市双流区棠湖中学实验学校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何军</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13408443273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物理</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351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成都市双流区棠湖中学实验学校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黄屿</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13980541297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352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成都市双流区棠湖中学实验学校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周渝</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18382921371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班主任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353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成都市双流区棠湖中学实验学校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陈艺</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13550216224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354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成都市双流区棠湖中学实验学校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简增郸</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15885640870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355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成都市双流区棠湖中学实验学校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田洋</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13308092386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年级组长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356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成都市双流区棠湖中学实验学校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徐晓亮</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17743237877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357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成都市双流区棠湖中学实验学校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岳珂</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17313140919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358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成都市双流区棠湖中学实验学校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杨敏</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13398199912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道德与法治</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359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成都市双流区棠湖中学实验学校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李融双</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13340965677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360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成都市双流区棠湖中学实验学校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李孟丽</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12198043580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美术</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党务工作者</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361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成都市双流区棠湖中学实验学校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曾聆</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13548091391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362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成都市双流区棠湖中学实验学校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杨琼</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13547717196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363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成都市双流区棠湖中学实验学校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叶斯琴</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15983330846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364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成都市双流区棠湖中学实验学校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王彦娇</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13678023722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365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成都市双流区棠湖中学实验学校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李铭迪</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17713646801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366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成都市双流区棠湖中学实验学校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孙利琼</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15198290934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367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成都市双流区棠湖中学实验学校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高惠灵</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18613200054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lastRenderedPageBreak/>
              <w:t>368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李琳琳</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13730604258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生物</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369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向婷婷</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18111618862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心理健康教育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370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黄应映</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15928986491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371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廖墨蜚</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15351223748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美术</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372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徐寒梅</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13882983152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373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张敏</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18180716758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374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林艳</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15828579414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375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白丽娟</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17761281208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历史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376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范倩</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18190836396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化学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377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许洋</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13568952827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物理</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378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蒙越</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15828064121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语文学科副主任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379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李慧琳</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13881929156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2024</w:t>
            </w:r>
            <w:r>
              <w:rPr>
                <w:rFonts w:ascii="Times New Roman" w:eastAsia="方正仿宋_GBK" w:hAnsi="Times New Roman" w:cs="Times New Roman"/>
                <w:color w:val="000000"/>
                <w:kern w:val="0"/>
                <w:sz w:val="18"/>
                <w:szCs w:val="18"/>
              </w:rPr>
              <w:t>届语文教研副组长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380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师云锋</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18382462270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2025</w:t>
            </w:r>
            <w:r>
              <w:rPr>
                <w:rFonts w:ascii="Times New Roman" w:eastAsia="方正仿宋_GBK" w:hAnsi="Times New Roman" w:cs="Times New Roman"/>
                <w:color w:val="000000"/>
                <w:kern w:val="0"/>
                <w:sz w:val="18"/>
                <w:szCs w:val="18"/>
              </w:rPr>
              <w:t>届语文组备课组长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381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代涵柃</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18981705363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信息技术</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信息中心副主任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382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李发友</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13881937321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美术</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研培处副主任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383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张迪</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15828582470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美术</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美术学科组副主任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384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易正洧</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13990767800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w:t>
            </w:r>
            <w:r>
              <w:rPr>
                <w:rFonts w:ascii="Times New Roman" w:eastAsia="方正仿宋_GBK" w:hAnsi="Times New Roman" w:cs="Times New Roman"/>
                <w:color w:val="000000"/>
                <w:kern w:val="0"/>
                <w:sz w:val="18"/>
                <w:szCs w:val="18"/>
              </w:rPr>
              <w:t>2024</w:t>
            </w:r>
            <w:r>
              <w:rPr>
                <w:rFonts w:ascii="Times New Roman" w:eastAsia="方正仿宋_GBK" w:hAnsi="Times New Roman" w:cs="Times New Roman"/>
                <w:color w:val="000000"/>
                <w:kern w:val="0"/>
                <w:sz w:val="18"/>
                <w:szCs w:val="18"/>
              </w:rPr>
              <w:t>届年级德育干事</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385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赖红春</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13541118549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第三支部宣传委员</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386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曾兆熙</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18215622863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地理</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第四支部组织委员</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387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吴金燕</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18180823295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地理</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高中地理教师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388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张庆</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15882489778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体育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高中地理教师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389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向敏</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18200541123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高中英语教师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390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赵娟</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13708014471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高中语文教师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391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张含凤</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13558873127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高中数学教师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392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冯宗凯</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13541290468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高中英语教师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393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廖红</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17716478450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高中数学教师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394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陈曦</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13408598556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播音主持</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395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何艾丽</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13550308776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396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彭久珂</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13408465766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体育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班主任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397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孔令娜</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18782984052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398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张涛</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18628001214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体育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教研组长、班主任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399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伍俊秋</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18782993665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音乐</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400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四川省双流艺体中学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任文澜</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17721810613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401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双流区金桥小学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彭敏</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19827691811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数学教师、教研组长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lastRenderedPageBreak/>
              <w:t>402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双流区金桥小学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房雪兰</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13980739915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403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双流区金桥小学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王曦</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13990789735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404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成信大红樱实验学校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钱月</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13982266795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405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成信大红樱实验学校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陈莉</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18109043363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数学教师、备课组长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406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成信大红樱实验学校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杨英</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15198130637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班主任、语文教师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407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成信大红樱实验学校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赵青林</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15528202029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408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成信大红樱实验学校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梁智慧</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17358538810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409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双流区公兴小学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王姣姣</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17780527629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体育与健康</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410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双流区公兴小学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尹琴</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13696226751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411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双流区公兴小学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向倩</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15002898107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412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双流区公兴小学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王艺</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15882186190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413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双流区公兴小学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蔡雅倩</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18628254597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414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双流区东升一中</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李建华</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15902892326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生物学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415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双流区东升一中</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肖兰</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18980737987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体育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校团总支书记</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416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双流区东升一中</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肖欣艺</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18011444519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道德与法治</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417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双流区东升一中</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张义</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13683495215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418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双流区东升一中</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陈张云</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15228888230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419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双流区东升一中</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吕先琼</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15008210695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420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双流区东升一中</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郭科秀</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18302877742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生物</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德育安全处副主任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421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双流区东升一中</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周学怡</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17828424208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422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双流区东升一中</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冯志琼</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15181703957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体育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423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双流区东升一中</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杨雄婧月</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18883331292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信息技术</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424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双流区东升一中</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李慧</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13518178569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425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双流区东升一中</w:t>
            </w:r>
          </w:p>
        </w:tc>
        <w:tc>
          <w:tcPr>
            <w:tcW w:w="992" w:type="dxa"/>
            <w:tcBorders>
              <w:top w:val="nil"/>
              <w:left w:val="nil"/>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陈秋月</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18010513779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教务处副主任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426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双流区东升一中</w:t>
            </w:r>
          </w:p>
        </w:tc>
        <w:tc>
          <w:tcPr>
            <w:tcW w:w="992" w:type="dxa"/>
            <w:tcBorders>
              <w:top w:val="nil"/>
              <w:left w:val="nil"/>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廖英</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13550033364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党政办副主任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427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 xml:space="preserve"> </w:t>
            </w:r>
            <w:r>
              <w:rPr>
                <w:rFonts w:ascii="Times New Roman" w:eastAsia="方正仿宋_GBK" w:hAnsi="Times New Roman" w:cs="Times New Roman"/>
                <w:color w:val="000000"/>
                <w:kern w:val="0"/>
                <w:sz w:val="18"/>
                <w:szCs w:val="18"/>
              </w:rPr>
              <w:t>棠湖中学怡心实验学校</w:t>
            </w:r>
            <w:r>
              <w:rPr>
                <w:rFonts w:ascii="Times New Roman" w:eastAsia="方正仿宋_GBK" w:hAnsi="Times New Roman" w:cs="Times New Roman"/>
                <w:color w:val="000000"/>
                <w:kern w:val="0"/>
                <w:sz w:val="18"/>
                <w:szCs w:val="18"/>
              </w:rPr>
              <w:t xml:space="preserve">  </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赵璇</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18982098781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科学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428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 xml:space="preserve"> </w:t>
            </w:r>
            <w:r>
              <w:rPr>
                <w:rFonts w:ascii="Times New Roman" w:eastAsia="方正仿宋_GBK" w:hAnsi="Times New Roman" w:cs="Times New Roman"/>
                <w:color w:val="000000"/>
                <w:kern w:val="0"/>
                <w:sz w:val="18"/>
                <w:szCs w:val="18"/>
              </w:rPr>
              <w:t>棠湖中学怡心实验学校</w:t>
            </w:r>
            <w:r>
              <w:rPr>
                <w:rFonts w:ascii="Times New Roman" w:eastAsia="方正仿宋_GBK" w:hAnsi="Times New Roman" w:cs="Times New Roman"/>
                <w:color w:val="000000"/>
                <w:kern w:val="0"/>
                <w:sz w:val="18"/>
                <w:szCs w:val="18"/>
              </w:rPr>
              <w:t xml:space="preserve">  </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王丽</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18728494049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教导主任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429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 xml:space="preserve"> </w:t>
            </w:r>
            <w:r>
              <w:rPr>
                <w:rFonts w:ascii="Times New Roman" w:eastAsia="方正仿宋_GBK" w:hAnsi="Times New Roman" w:cs="Times New Roman"/>
                <w:color w:val="000000"/>
                <w:kern w:val="0"/>
                <w:sz w:val="18"/>
                <w:szCs w:val="18"/>
              </w:rPr>
              <w:t>棠湖中学怡心实验学校</w:t>
            </w:r>
            <w:r>
              <w:rPr>
                <w:rFonts w:ascii="Times New Roman" w:eastAsia="方正仿宋_GBK" w:hAnsi="Times New Roman" w:cs="Times New Roman"/>
                <w:color w:val="000000"/>
                <w:kern w:val="0"/>
                <w:sz w:val="18"/>
                <w:szCs w:val="18"/>
              </w:rPr>
              <w:t xml:space="preserve">  </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杨汝诚</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13088009292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课程中心副主任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430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 xml:space="preserve"> </w:t>
            </w:r>
            <w:r>
              <w:rPr>
                <w:rFonts w:ascii="Times New Roman" w:eastAsia="方正仿宋_GBK" w:hAnsi="Times New Roman" w:cs="Times New Roman"/>
                <w:color w:val="000000"/>
                <w:kern w:val="0"/>
                <w:sz w:val="18"/>
                <w:szCs w:val="18"/>
              </w:rPr>
              <w:t>棠湖中学怡心实验学校</w:t>
            </w:r>
            <w:r>
              <w:rPr>
                <w:rFonts w:ascii="Times New Roman" w:eastAsia="方正仿宋_GBK" w:hAnsi="Times New Roman" w:cs="Times New Roman"/>
                <w:color w:val="000000"/>
                <w:kern w:val="0"/>
                <w:sz w:val="18"/>
                <w:szCs w:val="18"/>
              </w:rPr>
              <w:t xml:space="preserve">  </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刘依林</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15708478061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音乐</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德育副主任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431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 xml:space="preserve"> </w:t>
            </w:r>
            <w:r>
              <w:rPr>
                <w:rFonts w:ascii="Times New Roman" w:eastAsia="方正仿宋_GBK" w:hAnsi="Times New Roman" w:cs="Times New Roman"/>
                <w:color w:val="000000"/>
                <w:kern w:val="0"/>
                <w:sz w:val="18"/>
                <w:szCs w:val="18"/>
              </w:rPr>
              <w:t>棠湖中学怡心实验学校</w:t>
            </w:r>
            <w:r>
              <w:rPr>
                <w:rFonts w:ascii="Times New Roman" w:eastAsia="方正仿宋_GBK" w:hAnsi="Times New Roman" w:cs="Times New Roman"/>
                <w:color w:val="000000"/>
                <w:kern w:val="0"/>
                <w:sz w:val="18"/>
                <w:szCs w:val="18"/>
              </w:rPr>
              <w:t xml:space="preserve">  </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李任林惠</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15982399757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英语组备课组长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432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 xml:space="preserve"> </w:t>
            </w:r>
            <w:r>
              <w:rPr>
                <w:rFonts w:ascii="Times New Roman" w:eastAsia="方正仿宋_GBK" w:hAnsi="Times New Roman" w:cs="Times New Roman"/>
                <w:color w:val="000000"/>
                <w:kern w:val="0"/>
                <w:sz w:val="18"/>
                <w:szCs w:val="18"/>
              </w:rPr>
              <w:t>棠湖中学怡心实验学校</w:t>
            </w:r>
            <w:r>
              <w:rPr>
                <w:rFonts w:ascii="Times New Roman" w:eastAsia="方正仿宋_GBK" w:hAnsi="Times New Roman" w:cs="Times New Roman"/>
                <w:color w:val="000000"/>
                <w:kern w:val="0"/>
                <w:sz w:val="18"/>
                <w:szCs w:val="18"/>
              </w:rPr>
              <w:t xml:space="preserve">  </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万乔雨</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18202881724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语文组备课组长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433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 xml:space="preserve"> </w:t>
            </w:r>
            <w:r>
              <w:rPr>
                <w:rFonts w:ascii="Times New Roman" w:eastAsia="方正仿宋_GBK" w:hAnsi="Times New Roman" w:cs="Times New Roman"/>
                <w:color w:val="000000"/>
                <w:kern w:val="0"/>
                <w:sz w:val="18"/>
                <w:szCs w:val="18"/>
              </w:rPr>
              <w:t>棠湖中学怡心实验学校</w:t>
            </w:r>
            <w:r>
              <w:rPr>
                <w:rFonts w:ascii="Times New Roman" w:eastAsia="方正仿宋_GBK" w:hAnsi="Times New Roman" w:cs="Times New Roman"/>
                <w:color w:val="000000"/>
                <w:kern w:val="0"/>
                <w:sz w:val="18"/>
                <w:szCs w:val="18"/>
              </w:rPr>
              <w:t xml:space="preserve">  </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谭儇</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13890676968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地理</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综合组教研组长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434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 xml:space="preserve"> </w:t>
            </w:r>
            <w:r>
              <w:rPr>
                <w:rFonts w:ascii="Times New Roman" w:eastAsia="方正仿宋_GBK" w:hAnsi="Times New Roman" w:cs="Times New Roman"/>
                <w:color w:val="000000"/>
                <w:kern w:val="0"/>
                <w:sz w:val="18"/>
                <w:szCs w:val="18"/>
              </w:rPr>
              <w:t>棠湖中学怡心实验学校</w:t>
            </w:r>
            <w:r>
              <w:rPr>
                <w:rFonts w:ascii="Times New Roman" w:eastAsia="方正仿宋_GBK" w:hAnsi="Times New Roman" w:cs="Times New Roman"/>
                <w:color w:val="000000"/>
                <w:kern w:val="0"/>
                <w:sz w:val="18"/>
                <w:szCs w:val="18"/>
              </w:rPr>
              <w:t xml:space="preserve">  </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何景莉</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13281105061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数学组备课组长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435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 xml:space="preserve"> </w:t>
            </w:r>
            <w:r>
              <w:rPr>
                <w:rFonts w:ascii="Times New Roman" w:eastAsia="方正仿宋_GBK" w:hAnsi="Times New Roman" w:cs="Times New Roman"/>
                <w:color w:val="000000"/>
                <w:kern w:val="0"/>
                <w:sz w:val="18"/>
                <w:szCs w:val="18"/>
              </w:rPr>
              <w:t>棠湖中学怡心实验学校</w:t>
            </w:r>
            <w:r>
              <w:rPr>
                <w:rFonts w:ascii="Times New Roman" w:eastAsia="方正仿宋_GBK" w:hAnsi="Times New Roman" w:cs="Times New Roman"/>
                <w:color w:val="000000"/>
                <w:kern w:val="0"/>
                <w:sz w:val="18"/>
                <w:szCs w:val="18"/>
              </w:rPr>
              <w:t xml:space="preserve">  </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马春梅</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18349100179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语文组备课组长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lastRenderedPageBreak/>
              <w:t>436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 xml:space="preserve"> </w:t>
            </w:r>
            <w:r>
              <w:rPr>
                <w:rFonts w:ascii="Times New Roman" w:eastAsia="方正仿宋_GBK" w:hAnsi="Times New Roman" w:cs="Times New Roman"/>
                <w:color w:val="000000"/>
                <w:kern w:val="0"/>
                <w:sz w:val="18"/>
                <w:szCs w:val="18"/>
              </w:rPr>
              <w:t>棠湖中学怡心实验学校</w:t>
            </w:r>
            <w:r>
              <w:rPr>
                <w:rFonts w:ascii="Times New Roman" w:eastAsia="方正仿宋_GBK" w:hAnsi="Times New Roman" w:cs="Times New Roman"/>
                <w:color w:val="000000"/>
                <w:kern w:val="0"/>
                <w:sz w:val="18"/>
                <w:szCs w:val="18"/>
              </w:rPr>
              <w:t xml:space="preserve">  </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陈磊</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15923369157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物理</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教导处副主任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437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 xml:space="preserve"> </w:t>
            </w:r>
            <w:r>
              <w:rPr>
                <w:rFonts w:ascii="Times New Roman" w:eastAsia="方正仿宋_GBK" w:hAnsi="Times New Roman" w:cs="Times New Roman"/>
                <w:color w:val="000000"/>
                <w:kern w:val="0"/>
                <w:sz w:val="18"/>
                <w:szCs w:val="18"/>
              </w:rPr>
              <w:t>棠湖中学怡心实验学校</w:t>
            </w:r>
            <w:r>
              <w:rPr>
                <w:rFonts w:ascii="Times New Roman" w:eastAsia="方正仿宋_GBK" w:hAnsi="Times New Roman" w:cs="Times New Roman"/>
                <w:color w:val="000000"/>
                <w:kern w:val="0"/>
                <w:sz w:val="18"/>
                <w:szCs w:val="18"/>
              </w:rPr>
              <w:t xml:space="preserve">  </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胡颖</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18328609665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体育与健康</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艺体组长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438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 xml:space="preserve"> </w:t>
            </w:r>
            <w:r>
              <w:rPr>
                <w:rFonts w:ascii="Times New Roman" w:eastAsia="方正仿宋_GBK" w:hAnsi="Times New Roman" w:cs="Times New Roman"/>
                <w:color w:val="000000"/>
                <w:kern w:val="0"/>
                <w:sz w:val="18"/>
                <w:szCs w:val="18"/>
              </w:rPr>
              <w:t>棠湖中学怡心实验学校</w:t>
            </w:r>
            <w:r>
              <w:rPr>
                <w:rFonts w:ascii="Times New Roman" w:eastAsia="方正仿宋_GBK" w:hAnsi="Times New Roman" w:cs="Times New Roman"/>
                <w:color w:val="000000"/>
                <w:kern w:val="0"/>
                <w:sz w:val="18"/>
                <w:szCs w:val="18"/>
              </w:rPr>
              <w:t xml:space="preserve">  </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阳超</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13880058487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英语组备课组长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439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 xml:space="preserve"> </w:t>
            </w:r>
            <w:r>
              <w:rPr>
                <w:rFonts w:ascii="Times New Roman" w:eastAsia="方正仿宋_GBK" w:hAnsi="Times New Roman" w:cs="Times New Roman"/>
                <w:color w:val="000000"/>
                <w:kern w:val="0"/>
                <w:sz w:val="18"/>
                <w:szCs w:val="18"/>
              </w:rPr>
              <w:t>棠湖中学怡心实验学校</w:t>
            </w:r>
            <w:r>
              <w:rPr>
                <w:rFonts w:ascii="Times New Roman" w:eastAsia="方正仿宋_GBK" w:hAnsi="Times New Roman" w:cs="Times New Roman"/>
                <w:color w:val="000000"/>
                <w:kern w:val="0"/>
                <w:sz w:val="18"/>
                <w:szCs w:val="18"/>
              </w:rPr>
              <w:t xml:space="preserve">  </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王岚</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13880890325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语文组备课组长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440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 xml:space="preserve"> </w:t>
            </w:r>
            <w:r>
              <w:rPr>
                <w:rFonts w:ascii="Times New Roman" w:eastAsia="方正仿宋_GBK" w:hAnsi="Times New Roman" w:cs="Times New Roman"/>
                <w:color w:val="000000"/>
                <w:kern w:val="0"/>
                <w:sz w:val="18"/>
                <w:szCs w:val="18"/>
              </w:rPr>
              <w:t>棠湖中学怡心实验学校</w:t>
            </w:r>
            <w:r>
              <w:rPr>
                <w:rFonts w:ascii="Times New Roman" w:eastAsia="方正仿宋_GBK" w:hAnsi="Times New Roman" w:cs="Times New Roman"/>
                <w:color w:val="000000"/>
                <w:kern w:val="0"/>
                <w:sz w:val="18"/>
                <w:szCs w:val="18"/>
              </w:rPr>
              <w:t xml:space="preserve">  </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肖琴</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18782472621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数学组备课组长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441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 xml:space="preserve"> </w:t>
            </w:r>
            <w:r>
              <w:rPr>
                <w:rFonts w:ascii="Times New Roman" w:eastAsia="方正仿宋_GBK" w:hAnsi="Times New Roman" w:cs="Times New Roman"/>
                <w:color w:val="000000"/>
                <w:kern w:val="0"/>
                <w:sz w:val="18"/>
                <w:szCs w:val="18"/>
              </w:rPr>
              <w:t>棠湖中学怡心实验学校</w:t>
            </w:r>
            <w:r>
              <w:rPr>
                <w:rFonts w:ascii="Times New Roman" w:eastAsia="方正仿宋_GBK" w:hAnsi="Times New Roman" w:cs="Times New Roman"/>
                <w:color w:val="000000"/>
                <w:kern w:val="0"/>
                <w:sz w:val="18"/>
                <w:szCs w:val="18"/>
              </w:rPr>
              <w:t xml:space="preserve">  </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郑俊</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15108244662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442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 xml:space="preserve"> </w:t>
            </w:r>
            <w:r>
              <w:rPr>
                <w:rFonts w:ascii="Times New Roman" w:eastAsia="方正仿宋_GBK" w:hAnsi="Times New Roman" w:cs="Times New Roman"/>
                <w:color w:val="000000"/>
                <w:kern w:val="0"/>
                <w:sz w:val="18"/>
                <w:szCs w:val="18"/>
              </w:rPr>
              <w:t>棠湖中学怡心实验学校</w:t>
            </w:r>
            <w:r>
              <w:rPr>
                <w:rFonts w:ascii="Times New Roman" w:eastAsia="方正仿宋_GBK" w:hAnsi="Times New Roman" w:cs="Times New Roman"/>
                <w:color w:val="000000"/>
                <w:kern w:val="0"/>
                <w:sz w:val="18"/>
                <w:szCs w:val="18"/>
              </w:rPr>
              <w:t xml:space="preserve">  </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罗庆梁</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17340168667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备课组长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443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成都市双流区蓝港外国语学校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向文钛</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15182421001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副校长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444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成都市双流区蓝港外国语学校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李竹筠</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18283955865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历史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备课组长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445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成都市双流区蓝港外国语学校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植利华</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18382090258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专任教师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446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成都市双流区蓝港外国语学校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郭留刚</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15196619603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信息技术</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教务干事</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447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成都市双流区教科院附属学校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李妍君</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13808024788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教务干事</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448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成都市双流区教科院附属学校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张夏</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18382433776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小学美术</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449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成都市双流区教科院附属学校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张兰英</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18328382758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450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成都市双流区教科院附属学校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黄灵芝</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18080164273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年级主任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451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成都市双流区教科院附属学校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王雅玲</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18328475035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备课组长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452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成都市双流区教科院附属学校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张华英</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18782076727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事务中心干事</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453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成都市双流区教科院附属学校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甘杨茜</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17340337328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454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成都市双流区教科院附属学校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高莹</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15184369862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备课组长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455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成都市双流区教科院附属学校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邬丹</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18011407090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小学体育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456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成都市双流区教科院附属学校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王琴</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15884414897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小学美术</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lang/>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457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成都市双流区教科院附属学校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郭容</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18030896298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备课组长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458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成都市双流区教科院附属学校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余婷婷</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15828539530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道德与法治</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459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双流区世纪阳光学校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胡沁</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13880711906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工会主席</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460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双流区世纪阳光学校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陈小梅</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15388136335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461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双流区世纪阳光学校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刘琳</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17360089867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462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双流区世纪阳光学校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何俊</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18780718912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463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双流区世纪阳光学校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王代菊</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15184350675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464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双流区世纪阳光学校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夏林丽</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18302877489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465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朱雪莲</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18224097136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信息科技</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466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 xml:space="preserve">  </w:t>
            </w:r>
            <w:r>
              <w:rPr>
                <w:rFonts w:ascii="Times New Roman" w:eastAsia="方正仿宋_GBK" w:hAnsi="Times New Roman" w:cs="Times New Roman"/>
                <w:color w:val="000000"/>
                <w:kern w:val="0"/>
                <w:sz w:val="18"/>
                <w:szCs w:val="18"/>
              </w:rPr>
              <w:t>邵桢</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18010659009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音乐</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467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沈姝均</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15208112384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科学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468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王丽娜</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17098341575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469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刘嘉莉</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13408008950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lastRenderedPageBreak/>
              <w:t>470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帅亚梅</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13518217779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471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付颖</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18200148326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472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泽欢</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15902850704</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473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朱葛英</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18381056641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体育与健康</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474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成都市双流区棠湖小学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樊潇蔓</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18788908191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教师、班主任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475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棠湖中学实验学校（东区）</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陈晓雨</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17780115720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476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棠湖中学实验学校（东区）</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李顺兰</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18280198927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477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四川省双流永安中学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洪艺</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17723326168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478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四川省双流永安中学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杜艳</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13541154985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479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四川省双流永安中学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田明秀</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13981929855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年级组长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480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四川省双流永安中学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杨孝勇</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17308016908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481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四川省双流永安中学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沈进宇</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15702801796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班主任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482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四川省双流永安中学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何江洲</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15692988015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物理</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483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永安小学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罗亚</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13608032701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484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永安小学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金艳莉</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18081080032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485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永安小学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张宝云</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13183752610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党政办干事</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486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永安小学</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罗璐</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13419452120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487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成都市双流区育英学校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何敏</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18728301811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教导主任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488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成都市双流区育英学校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杨蕾蕾</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15183514625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489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成都市双流区育英学校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杨巧红</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18123309667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490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成都市双流区育英学校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杜娟</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15196690986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科学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491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成都市双流区育英学校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卢勇强</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18349343227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492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成都市双流区育英学校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丁乾芳</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18708320118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美术</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493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成都市双流区育英学校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曾兰兰</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15928196830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494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双流区实验小学（东区）</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郭晓平</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15828335873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495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双流区实验小学（东区）</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王斯馨</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17345999356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496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双流区实验小学（东区）</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廖培</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13880370659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497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双流区实验小学（东区）</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潘发林</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18228060368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信息技术</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498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双流区教育科学研究院</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张楠楠</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13683437453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信息技术</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初中信息技术教研员</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499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双流区教育科学研究院</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肖辛晴</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18215656635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办公室副主任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500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双流区教育科学研究院</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陈嘉立</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15802837529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中职英语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教研员</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501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双流区教育科学研究院</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雷婕</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15680983769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劳动教育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教师</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502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双流区教育科学研究院</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王梨</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13668268220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小学数学教研员</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503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双流区教育科学研究院</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冷涛</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15882569142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生物</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教研员</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lastRenderedPageBreak/>
              <w:t>504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双流区教育科学研究院</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罗强</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13518142310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发展室主任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505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双流区教育科学研究院</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汤锡莲</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15182728458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道德与法治</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教研员</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506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双流区教育科学研究院</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张浩</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15982167257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化学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教研员</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507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双流区教育科学研究院</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杨晓利</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13699440040</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学前</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教研员</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508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双流区教育科学研究院</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刘冕</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13880194861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地理</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教研员</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509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双流区教育科学研究院</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邓天</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15108422742</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教研员</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510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双流区教育科学研究院</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周玉</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13518188173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小学科学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教研员</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511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双流区教育科学研究院</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张炜</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18980709209</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历史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教研员</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512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双流区教育科学研究院</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张睛</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13882171226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英语</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教研员</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513</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双流区教育科学研究院</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李小园</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18008065401</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历史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教研员</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514</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双流区教育科学研究院</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刘婷</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13551284466</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物理</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教研员</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515</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双流区教育科学研究院</w:t>
            </w:r>
          </w:p>
        </w:tc>
        <w:tc>
          <w:tcPr>
            <w:tcW w:w="992" w:type="dxa"/>
            <w:tcBorders>
              <w:top w:val="nil"/>
              <w:left w:val="nil"/>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陈丽</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13350070214</w:t>
            </w:r>
          </w:p>
        </w:tc>
        <w:tc>
          <w:tcPr>
            <w:tcW w:w="1559" w:type="dxa"/>
            <w:tcBorders>
              <w:top w:val="nil"/>
              <w:left w:val="nil"/>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心理健康</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综合办主任</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516</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双流区教育科学研究院</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郑伟</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13880905037</w:t>
            </w:r>
          </w:p>
        </w:tc>
        <w:tc>
          <w:tcPr>
            <w:tcW w:w="1559" w:type="dxa"/>
            <w:tcBorders>
              <w:top w:val="nil"/>
              <w:left w:val="nil"/>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信息技术</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教研员</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517</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双流区教育科学研究院</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李艾璘</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13350852128</w:t>
            </w:r>
          </w:p>
        </w:tc>
        <w:tc>
          <w:tcPr>
            <w:tcW w:w="1559" w:type="dxa"/>
            <w:tcBorders>
              <w:top w:val="nil"/>
              <w:left w:val="nil"/>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教研员</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518</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双流区教育科学研究院</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李志江</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13880969139</w:t>
            </w:r>
          </w:p>
        </w:tc>
        <w:tc>
          <w:tcPr>
            <w:tcW w:w="1559" w:type="dxa"/>
            <w:tcBorders>
              <w:top w:val="nil"/>
              <w:left w:val="nil"/>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初中数学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教研员</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519</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双流区教育科学研究院</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段旭</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13880127768</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小学语文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教研员</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520</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双流区九江新兴学校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张满芬</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18228360355</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数学教研组组长</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521</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双流区九江新兴学校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竹敏</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13541250167</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语文</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党务干事</w:t>
            </w:r>
          </w:p>
        </w:tc>
      </w:tr>
      <w:tr w:rsidR="009A6153">
        <w:trPr>
          <w:trHeight w:val="4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522</w:t>
            </w:r>
          </w:p>
        </w:tc>
        <w:tc>
          <w:tcPr>
            <w:tcW w:w="2977"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双流区九江新兴学校</w:t>
            </w:r>
          </w:p>
        </w:tc>
        <w:tc>
          <w:tcPr>
            <w:tcW w:w="992"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董子境</w:t>
            </w:r>
          </w:p>
        </w:tc>
        <w:tc>
          <w:tcPr>
            <w:tcW w:w="127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13679096383</w:t>
            </w:r>
          </w:p>
        </w:tc>
        <w:tc>
          <w:tcPr>
            <w:tcW w:w="1559"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历史</w:t>
            </w:r>
          </w:p>
        </w:tc>
        <w:tc>
          <w:tcPr>
            <w:tcW w:w="2126" w:type="dxa"/>
            <w:tcBorders>
              <w:top w:val="nil"/>
              <w:left w:val="nil"/>
              <w:bottom w:val="single" w:sz="4" w:space="0" w:color="auto"/>
              <w:right w:val="single" w:sz="4" w:space="0" w:color="auto"/>
            </w:tcBorders>
            <w:shd w:val="clear" w:color="auto" w:fill="auto"/>
            <w:vAlign w:val="center"/>
          </w:tcPr>
          <w:p w:rsidR="009A6153" w:rsidRDefault="00526C1E">
            <w:pPr>
              <w:widowControl/>
              <w:jc w:val="center"/>
              <w:rPr>
                <w:rFonts w:ascii="Times New Roman" w:eastAsia="方正仿宋_GBK" w:hAnsi="Times New Roman" w:cs="Times New Roman"/>
                <w:color w:val="000000"/>
                <w:kern w:val="0"/>
                <w:sz w:val="18"/>
                <w:szCs w:val="18"/>
              </w:rPr>
            </w:pPr>
            <w:r>
              <w:rPr>
                <w:rFonts w:ascii="Times New Roman" w:eastAsia="方正仿宋_GBK" w:hAnsi="Times New Roman" w:cs="Times New Roman"/>
                <w:color w:val="000000"/>
                <w:kern w:val="0"/>
                <w:sz w:val="18"/>
                <w:szCs w:val="18"/>
              </w:rPr>
              <w:t>综合组教研组长</w:t>
            </w:r>
          </w:p>
        </w:tc>
      </w:tr>
    </w:tbl>
    <w:p w:rsidR="009A6153" w:rsidRDefault="009A6153">
      <w:pPr>
        <w:pStyle w:val="a6"/>
        <w:spacing w:line="560" w:lineRule="exact"/>
        <w:jc w:val="center"/>
        <w:rPr>
          <w:rFonts w:ascii="方正黑体_GBK" w:eastAsia="方正黑体_GBK" w:hAnsi="方正黑体_GBK" w:cs="方正黑体_GBK"/>
          <w:sz w:val="28"/>
          <w:szCs w:val="28"/>
        </w:rPr>
      </w:pPr>
    </w:p>
    <w:p w:rsidR="009A6153" w:rsidRDefault="009A6153">
      <w:pPr>
        <w:rPr>
          <w:rFonts w:ascii="Times New Roman" w:eastAsia="方正楷体_GBK" w:hAnsi="Times New Roman" w:cs="方正楷体_GBK"/>
          <w:sz w:val="32"/>
          <w:szCs w:val="32"/>
        </w:rPr>
      </w:pPr>
    </w:p>
    <w:p w:rsidR="009A6153" w:rsidRDefault="00526C1E">
      <w:pPr>
        <w:rPr>
          <w:rFonts w:ascii="仿宋" w:eastAsia="仿宋" w:hAnsi="仿宋"/>
        </w:rPr>
      </w:pPr>
      <w:r>
        <w:rPr>
          <w:rFonts w:ascii="仿宋" w:eastAsia="仿宋" w:hAnsi="仿宋" w:hint="eastAsia"/>
        </w:rPr>
        <w:br w:type="page"/>
      </w:r>
    </w:p>
    <w:p w:rsidR="009A6153" w:rsidRDefault="00526C1E">
      <w:pPr>
        <w:pStyle w:val="a6"/>
        <w:spacing w:line="560" w:lineRule="exact"/>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lastRenderedPageBreak/>
        <w:t>附件</w:t>
      </w:r>
      <w:r>
        <w:rPr>
          <w:rFonts w:ascii="Times New Roman" w:eastAsia="方正黑体_GBK" w:hAnsi="Times New Roman"/>
          <w:sz w:val="32"/>
          <w:szCs w:val="32"/>
        </w:rPr>
        <w:t>2</w:t>
      </w:r>
    </w:p>
    <w:p w:rsidR="009A6153" w:rsidRDefault="00526C1E">
      <w:pPr>
        <w:pStyle w:val="a7"/>
        <w:snapToGrid w:val="0"/>
        <w:spacing w:line="300" w:lineRule="auto"/>
        <w:rPr>
          <w:rFonts w:ascii="方正小标宋_GBK" w:eastAsia="方正小标宋_GBK" w:hAnsi="方正小标宋_GBK" w:cs="方正小标宋_GBK"/>
          <w:sz w:val="44"/>
          <w:szCs w:val="28"/>
        </w:rPr>
      </w:pPr>
      <w:r>
        <w:rPr>
          <w:rFonts w:ascii="方正小标宋_GBK" w:eastAsia="方正小标宋_GBK" w:hAnsi="方正小标宋_GBK" w:cs="方正小标宋_GBK" w:hint="eastAsia"/>
          <w:sz w:val="44"/>
          <w:szCs w:val="28"/>
        </w:rPr>
        <w:t>大</w:t>
      </w:r>
      <w:r>
        <w:rPr>
          <w:rFonts w:ascii="方正小标宋_GBK" w:eastAsia="方正小标宋_GBK" w:hAnsi="方正小标宋_GBK" w:cs="方正小标宋_GBK" w:hint="eastAsia"/>
          <w:sz w:val="44"/>
          <w:szCs w:val="28"/>
        </w:rPr>
        <w:t>单元</w:t>
      </w:r>
      <w:r>
        <w:rPr>
          <w:rFonts w:ascii="方正小标宋_GBK" w:eastAsia="方正小标宋_GBK" w:hAnsi="方正小标宋_GBK" w:cs="方正小标宋_GBK" w:hint="eastAsia"/>
          <w:sz w:val="44"/>
          <w:szCs w:val="28"/>
        </w:rPr>
        <w:t>教学设计</w:t>
      </w:r>
      <w:r>
        <w:rPr>
          <w:rFonts w:ascii="方正小标宋_GBK" w:eastAsia="方正小标宋_GBK" w:hAnsi="方正小标宋_GBK" w:cs="方正小标宋_GBK" w:hint="eastAsia"/>
          <w:sz w:val="44"/>
          <w:szCs w:val="28"/>
        </w:rPr>
        <w:t>模板</w:t>
      </w:r>
    </w:p>
    <w:p w:rsidR="009A6153" w:rsidRDefault="00526C1E">
      <w:pPr>
        <w:snapToGrid w:val="0"/>
        <w:spacing w:before="60" w:after="60" w:line="300" w:lineRule="auto"/>
        <w:jc w:val="center"/>
        <w:rPr>
          <w:rFonts w:ascii="仿宋" w:eastAsia="仿宋" w:hAnsi="仿宋"/>
          <w:b/>
          <w:bCs/>
          <w:color w:val="333333"/>
          <w:sz w:val="24"/>
        </w:rPr>
      </w:pPr>
      <w:r>
        <w:rPr>
          <w:rFonts w:ascii="仿宋" w:eastAsia="仿宋" w:hAnsi="仿宋" w:hint="eastAsia"/>
          <w:b/>
          <w:bCs/>
          <w:color w:val="333333"/>
          <w:sz w:val="24"/>
        </w:rPr>
        <w:t>一、</w:t>
      </w:r>
      <w:r>
        <w:rPr>
          <w:rFonts w:ascii="仿宋" w:eastAsia="仿宋" w:hAnsi="仿宋"/>
          <w:b/>
          <w:bCs/>
          <w:color w:val="333333"/>
          <w:sz w:val="24"/>
        </w:rPr>
        <w:t>单元概览</w:t>
      </w:r>
    </w:p>
    <w:tbl>
      <w:tblPr>
        <w:tblStyle w:val="a8"/>
        <w:tblW w:w="0" w:type="auto"/>
        <w:tblLayout w:type="fixed"/>
        <w:tblCellMar>
          <w:top w:w="120" w:type="dxa"/>
          <w:left w:w="60" w:type="dxa"/>
          <w:bottom w:w="120" w:type="dxa"/>
          <w:right w:w="60" w:type="dxa"/>
        </w:tblCellMar>
        <w:tblLook w:val="04A0"/>
      </w:tblPr>
      <w:tblGrid>
        <w:gridCol w:w="1124"/>
        <w:gridCol w:w="2410"/>
        <w:gridCol w:w="2268"/>
        <w:gridCol w:w="3213"/>
      </w:tblGrid>
      <w:tr w:rsidR="009A6153">
        <w:trPr>
          <w:trHeight w:val="480"/>
        </w:trPr>
        <w:tc>
          <w:tcPr>
            <w:tcW w:w="9015" w:type="dxa"/>
            <w:gridSpan w:val="4"/>
            <w:tcBorders>
              <w:top w:val="single" w:sz="8" w:space="0" w:color="000000"/>
              <w:left w:val="single" w:sz="8" w:space="0" w:color="000000"/>
              <w:bottom w:val="single" w:sz="8" w:space="0" w:color="000000"/>
              <w:right w:val="single" w:sz="8" w:space="0" w:color="000000"/>
            </w:tcBorders>
            <w:vAlign w:val="center"/>
          </w:tcPr>
          <w:p w:rsidR="009A6153" w:rsidRDefault="00526C1E">
            <w:pPr>
              <w:snapToGrid w:val="0"/>
              <w:spacing w:before="60" w:after="60" w:line="300" w:lineRule="auto"/>
              <w:jc w:val="left"/>
              <w:rPr>
                <w:rFonts w:ascii="仿宋" w:eastAsia="仿宋" w:hAnsi="仿宋"/>
                <w:color w:val="333333"/>
                <w:kern w:val="0"/>
                <w:sz w:val="24"/>
              </w:rPr>
            </w:pPr>
            <w:r>
              <w:rPr>
                <w:rFonts w:ascii="仿宋" w:eastAsia="仿宋" w:hAnsi="仿宋"/>
                <w:color w:val="333333"/>
                <w:kern w:val="0"/>
                <w:sz w:val="24"/>
              </w:rPr>
              <w:t>单元名称：</w:t>
            </w:r>
          </w:p>
        </w:tc>
      </w:tr>
      <w:tr w:rsidR="009A6153">
        <w:trPr>
          <w:trHeight w:val="480"/>
        </w:trPr>
        <w:tc>
          <w:tcPr>
            <w:tcW w:w="1124" w:type="dxa"/>
            <w:tcBorders>
              <w:top w:val="single" w:sz="8" w:space="0" w:color="000000"/>
              <w:left w:val="single" w:sz="8" w:space="0" w:color="000000"/>
              <w:bottom w:val="single" w:sz="8" w:space="0" w:color="000000"/>
              <w:right w:val="single" w:sz="8" w:space="0" w:color="000000"/>
            </w:tcBorders>
            <w:vAlign w:val="center"/>
          </w:tcPr>
          <w:p w:rsidR="009A6153" w:rsidRDefault="00526C1E">
            <w:pPr>
              <w:snapToGrid w:val="0"/>
              <w:spacing w:before="60" w:after="60" w:line="300" w:lineRule="auto"/>
              <w:jc w:val="left"/>
              <w:rPr>
                <w:rFonts w:ascii="仿宋" w:eastAsia="仿宋" w:hAnsi="仿宋"/>
                <w:i/>
                <w:iCs/>
                <w:color w:val="333333"/>
                <w:kern w:val="0"/>
                <w:sz w:val="24"/>
              </w:rPr>
            </w:pPr>
            <w:r>
              <w:rPr>
                <w:rFonts w:ascii="仿宋" w:eastAsia="仿宋" w:hAnsi="仿宋" w:hint="eastAsia"/>
                <w:i/>
                <w:iCs/>
                <w:color w:val="333333"/>
                <w:kern w:val="0"/>
                <w:sz w:val="24"/>
              </w:rPr>
              <w:t>学科</w:t>
            </w:r>
          </w:p>
        </w:tc>
        <w:tc>
          <w:tcPr>
            <w:tcW w:w="2410" w:type="dxa"/>
            <w:tcBorders>
              <w:top w:val="single" w:sz="8" w:space="0" w:color="000000"/>
              <w:left w:val="single" w:sz="8" w:space="0" w:color="000000"/>
              <w:bottom w:val="single" w:sz="8" w:space="0" w:color="000000"/>
              <w:right w:val="single" w:sz="8" w:space="0" w:color="000000"/>
            </w:tcBorders>
            <w:vAlign w:val="center"/>
          </w:tcPr>
          <w:p w:rsidR="009A6153" w:rsidRDefault="009A6153">
            <w:pPr>
              <w:snapToGrid w:val="0"/>
              <w:spacing w:before="60" w:after="60" w:line="300" w:lineRule="auto"/>
              <w:jc w:val="left"/>
              <w:rPr>
                <w:rFonts w:ascii="仿宋" w:eastAsia="仿宋" w:hAnsi="仿宋"/>
                <w:color w:val="333333"/>
                <w:kern w:val="0"/>
                <w:sz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rsidR="009A6153" w:rsidRDefault="00526C1E">
            <w:pPr>
              <w:snapToGrid w:val="0"/>
              <w:spacing w:before="60" w:after="60" w:line="300" w:lineRule="auto"/>
              <w:jc w:val="left"/>
              <w:rPr>
                <w:rFonts w:ascii="仿宋" w:eastAsia="仿宋" w:hAnsi="仿宋"/>
                <w:color w:val="333333"/>
                <w:kern w:val="0"/>
                <w:sz w:val="24"/>
              </w:rPr>
            </w:pPr>
            <w:r>
              <w:rPr>
                <w:rFonts w:ascii="仿宋" w:eastAsia="仿宋" w:hAnsi="仿宋"/>
                <w:color w:val="333333"/>
                <w:kern w:val="0"/>
                <w:sz w:val="24"/>
              </w:rPr>
              <w:t>年级</w:t>
            </w:r>
            <w:r>
              <w:rPr>
                <w:rFonts w:ascii="仿宋" w:eastAsia="仿宋" w:hAnsi="仿宋"/>
                <w:color w:val="333333"/>
                <w:kern w:val="0"/>
                <w:sz w:val="24"/>
              </w:rPr>
              <w:t>/</w:t>
            </w:r>
            <w:r>
              <w:rPr>
                <w:rFonts w:ascii="仿宋" w:eastAsia="仿宋" w:hAnsi="仿宋"/>
                <w:color w:val="333333"/>
                <w:kern w:val="0"/>
                <w:sz w:val="24"/>
              </w:rPr>
              <w:t>设计者</w:t>
            </w:r>
          </w:p>
        </w:tc>
        <w:tc>
          <w:tcPr>
            <w:tcW w:w="3213" w:type="dxa"/>
            <w:tcBorders>
              <w:top w:val="single" w:sz="8" w:space="0" w:color="000000"/>
              <w:left w:val="single" w:sz="8" w:space="0" w:color="000000"/>
              <w:bottom w:val="single" w:sz="8" w:space="0" w:color="000000"/>
              <w:right w:val="single" w:sz="8" w:space="0" w:color="000000"/>
            </w:tcBorders>
            <w:vAlign w:val="center"/>
          </w:tcPr>
          <w:p w:rsidR="009A6153" w:rsidRDefault="00526C1E">
            <w:pPr>
              <w:snapToGrid w:val="0"/>
              <w:spacing w:before="60" w:after="60" w:line="300" w:lineRule="auto"/>
              <w:jc w:val="left"/>
              <w:rPr>
                <w:rFonts w:ascii="仿宋" w:eastAsia="仿宋" w:hAnsi="仿宋"/>
                <w:color w:val="333333"/>
                <w:kern w:val="0"/>
                <w:sz w:val="24"/>
              </w:rPr>
            </w:pPr>
            <w:r>
              <w:rPr>
                <w:rFonts w:ascii="仿宋" w:eastAsia="仿宋" w:hAnsi="仿宋" w:hint="eastAsia"/>
                <w:color w:val="333333"/>
                <w:kern w:val="0"/>
                <w:sz w:val="24"/>
              </w:rPr>
              <w:t xml:space="preserve"> </w:t>
            </w:r>
            <w:r>
              <w:rPr>
                <w:rFonts w:ascii="仿宋" w:eastAsia="仿宋" w:hAnsi="仿宋"/>
                <w:color w:val="333333"/>
                <w:kern w:val="0"/>
                <w:sz w:val="24"/>
              </w:rPr>
              <w:t xml:space="preserve">    </w:t>
            </w:r>
            <w:r>
              <w:rPr>
                <w:rFonts w:ascii="仿宋" w:eastAsia="仿宋" w:hAnsi="仿宋" w:hint="eastAsia"/>
                <w:color w:val="333333"/>
                <w:kern w:val="0"/>
                <w:sz w:val="24"/>
              </w:rPr>
              <w:t xml:space="preserve">    </w:t>
            </w:r>
            <w:r>
              <w:rPr>
                <w:rFonts w:ascii="仿宋" w:eastAsia="仿宋" w:hAnsi="仿宋"/>
                <w:color w:val="333333"/>
                <w:kern w:val="0"/>
                <w:sz w:val="24"/>
              </w:rPr>
              <w:t xml:space="preserve">   </w:t>
            </w:r>
            <w:r>
              <w:rPr>
                <w:rFonts w:ascii="仿宋" w:eastAsia="仿宋" w:hAnsi="仿宋" w:hint="eastAsia"/>
                <w:color w:val="333333"/>
                <w:kern w:val="0"/>
                <w:sz w:val="24"/>
              </w:rPr>
              <w:t>/</w:t>
            </w:r>
            <w:r>
              <w:rPr>
                <w:rFonts w:ascii="仿宋" w:eastAsia="仿宋" w:hAnsi="仿宋"/>
                <w:color w:val="333333"/>
                <w:kern w:val="0"/>
                <w:sz w:val="24"/>
              </w:rPr>
              <w:t xml:space="preserve">       </w:t>
            </w:r>
          </w:p>
        </w:tc>
      </w:tr>
      <w:tr w:rsidR="009A6153">
        <w:trPr>
          <w:trHeight w:val="480"/>
        </w:trPr>
        <w:tc>
          <w:tcPr>
            <w:tcW w:w="1124" w:type="dxa"/>
            <w:tcBorders>
              <w:top w:val="single" w:sz="8" w:space="0" w:color="000000"/>
              <w:left w:val="single" w:sz="8" w:space="0" w:color="000000"/>
              <w:bottom w:val="single" w:sz="8" w:space="0" w:color="000000"/>
              <w:right w:val="single" w:sz="8" w:space="0" w:color="000000"/>
            </w:tcBorders>
            <w:vAlign w:val="center"/>
          </w:tcPr>
          <w:p w:rsidR="009A6153" w:rsidRDefault="00526C1E">
            <w:pPr>
              <w:snapToGrid w:val="0"/>
              <w:spacing w:before="60" w:after="60" w:line="300" w:lineRule="auto"/>
              <w:jc w:val="left"/>
              <w:rPr>
                <w:rFonts w:ascii="仿宋" w:eastAsia="仿宋" w:hAnsi="仿宋"/>
                <w:color w:val="333333"/>
                <w:kern w:val="0"/>
                <w:sz w:val="24"/>
              </w:rPr>
            </w:pPr>
            <w:r>
              <w:rPr>
                <w:rFonts w:ascii="仿宋" w:eastAsia="仿宋" w:hAnsi="仿宋"/>
                <w:color w:val="333333"/>
                <w:kern w:val="0"/>
                <w:sz w:val="24"/>
              </w:rPr>
              <w:t>教材</w:t>
            </w:r>
          </w:p>
        </w:tc>
        <w:tc>
          <w:tcPr>
            <w:tcW w:w="2410" w:type="dxa"/>
            <w:tcBorders>
              <w:top w:val="single" w:sz="8" w:space="0" w:color="000000"/>
              <w:left w:val="single" w:sz="8" w:space="0" w:color="000000"/>
              <w:bottom w:val="single" w:sz="8" w:space="0" w:color="000000"/>
              <w:right w:val="single" w:sz="8" w:space="0" w:color="000000"/>
            </w:tcBorders>
            <w:vAlign w:val="center"/>
          </w:tcPr>
          <w:p w:rsidR="009A6153" w:rsidRDefault="009A6153">
            <w:pPr>
              <w:snapToGrid w:val="0"/>
              <w:spacing w:before="60" w:after="60" w:line="300" w:lineRule="auto"/>
              <w:jc w:val="left"/>
              <w:rPr>
                <w:rFonts w:ascii="仿宋" w:eastAsia="仿宋" w:hAnsi="仿宋"/>
                <w:color w:val="333333"/>
                <w:kern w:val="0"/>
                <w:sz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rsidR="009A6153" w:rsidRDefault="00526C1E">
            <w:pPr>
              <w:snapToGrid w:val="0"/>
              <w:spacing w:before="60" w:after="60" w:line="300" w:lineRule="auto"/>
              <w:jc w:val="left"/>
              <w:rPr>
                <w:rFonts w:ascii="仿宋" w:eastAsia="仿宋" w:hAnsi="仿宋"/>
                <w:color w:val="333333"/>
                <w:kern w:val="0"/>
                <w:sz w:val="24"/>
              </w:rPr>
            </w:pPr>
            <w:r>
              <w:rPr>
                <w:rFonts w:ascii="仿宋" w:eastAsia="仿宋" w:hAnsi="仿宋"/>
                <w:color w:val="333333"/>
                <w:kern w:val="0"/>
                <w:sz w:val="24"/>
              </w:rPr>
              <w:t>对应章</w:t>
            </w:r>
            <w:r>
              <w:rPr>
                <w:rFonts w:ascii="仿宋" w:eastAsia="仿宋" w:hAnsi="仿宋"/>
                <w:color w:val="333333"/>
                <w:kern w:val="0"/>
                <w:sz w:val="24"/>
              </w:rPr>
              <w:t>/</w:t>
            </w:r>
            <w:r>
              <w:rPr>
                <w:rFonts w:ascii="仿宋" w:eastAsia="仿宋" w:hAnsi="仿宋"/>
                <w:color w:val="333333"/>
                <w:kern w:val="0"/>
                <w:sz w:val="24"/>
              </w:rPr>
              <w:t>课时</w:t>
            </w:r>
          </w:p>
        </w:tc>
        <w:tc>
          <w:tcPr>
            <w:tcW w:w="3213" w:type="dxa"/>
            <w:tcBorders>
              <w:top w:val="single" w:sz="8" w:space="0" w:color="000000"/>
              <w:left w:val="single" w:sz="8" w:space="0" w:color="000000"/>
              <w:bottom w:val="single" w:sz="8" w:space="0" w:color="000000"/>
              <w:right w:val="single" w:sz="8" w:space="0" w:color="000000"/>
            </w:tcBorders>
            <w:vAlign w:val="center"/>
          </w:tcPr>
          <w:p w:rsidR="009A6153" w:rsidRDefault="00526C1E">
            <w:pPr>
              <w:snapToGrid w:val="0"/>
              <w:spacing w:before="60" w:after="60" w:line="300" w:lineRule="auto"/>
              <w:jc w:val="left"/>
              <w:rPr>
                <w:rFonts w:ascii="仿宋" w:eastAsia="仿宋" w:hAnsi="仿宋"/>
                <w:color w:val="333333"/>
                <w:kern w:val="0"/>
                <w:sz w:val="24"/>
              </w:rPr>
            </w:pPr>
            <w:r>
              <w:rPr>
                <w:rFonts w:ascii="仿宋" w:eastAsia="仿宋" w:hAnsi="仿宋" w:hint="eastAsia"/>
                <w:color w:val="333333"/>
                <w:kern w:val="0"/>
                <w:sz w:val="24"/>
              </w:rPr>
              <w:t xml:space="preserve"> </w:t>
            </w:r>
            <w:r>
              <w:rPr>
                <w:rFonts w:ascii="仿宋" w:eastAsia="仿宋" w:hAnsi="仿宋"/>
                <w:color w:val="333333"/>
                <w:kern w:val="0"/>
                <w:sz w:val="24"/>
              </w:rPr>
              <w:t xml:space="preserve">    </w:t>
            </w:r>
            <w:r>
              <w:rPr>
                <w:rFonts w:ascii="仿宋" w:eastAsia="仿宋" w:hAnsi="仿宋" w:hint="eastAsia"/>
                <w:color w:val="333333"/>
                <w:kern w:val="0"/>
                <w:sz w:val="24"/>
              </w:rPr>
              <w:t xml:space="preserve">   </w:t>
            </w:r>
            <w:r>
              <w:rPr>
                <w:rFonts w:ascii="仿宋" w:eastAsia="仿宋" w:hAnsi="仿宋"/>
                <w:color w:val="333333"/>
                <w:kern w:val="0"/>
                <w:sz w:val="24"/>
              </w:rPr>
              <w:t xml:space="preserve">   /</w:t>
            </w:r>
          </w:p>
        </w:tc>
      </w:tr>
      <w:tr w:rsidR="009A6153">
        <w:trPr>
          <w:trHeight w:val="480"/>
        </w:trPr>
        <w:tc>
          <w:tcPr>
            <w:tcW w:w="9015" w:type="dxa"/>
            <w:gridSpan w:val="4"/>
            <w:tcBorders>
              <w:top w:val="single" w:sz="8" w:space="0" w:color="000000"/>
              <w:left w:val="single" w:sz="8" w:space="0" w:color="000000"/>
              <w:bottom w:val="single" w:sz="8" w:space="0" w:color="000000"/>
              <w:right w:val="single" w:sz="8" w:space="0" w:color="000000"/>
            </w:tcBorders>
            <w:vAlign w:val="center"/>
          </w:tcPr>
          <w:p w:rsidR="009A6153" w:rsidRDefault="00526C1E">
            <w:pPr>
              <w:numPr>
                <w:ilvl w:val="0"/>
                <w:numId w:val="1"/>
              </w:numPr>
              <w:snapToGrid w:val="0"/>
              <w:spacing w:before="60" w:after="60" w:line="300" w:lineRule="auto"/>
              <w:ind w:left="528" w:hangingChars="220" w:hanging="528"/>
              <w:jc w:val="left"/>
              <w:rPr>
                <w:rFonts w:ascii="仿宋" w:eastAsia="仿宋" w:hAnsi="仿宋"/>
                <w:color w:val="333333"/>
                <w:kern w:val="0"/>
                <w:sz w:val="24"/>
              </w:rPr>
            </w:pPr>
            <w:r>
              <w:rPr>
                <w:rFonts w:ascii="仿宋" w:eastAsia="仿宋" w:hAnsi="仿宋"/>
                <w:color w:val="333333"/>
                <w:kern w:val="0"/>
                <w:sz w:val="24"/>
              </w:rPr>
              <w:t>你</w:t>
            </w:r>
            <w:r>
              <w:rPr>
                <w:rFonts w:ascii="仿宋" w:eastAsia="仿宋" w:hAnsi="仿宋" w:hint="eastAsia"/>
                <w:color w:val="333333"/>
                <w:kern w:val="0"/>
                <w:sz w:val="24"/>
              </w:rPr>
              <w:t>敢</w:t>
            </w:r>
            <w:r>
              <w:rPr>
                <w:rFonts w:ascii="仿宋" w:eastAsia="仿宋" w:hAnsi="仿宋"/>
                <w:color w:val="333333"/>
                <w:kern w:val="0"/>
                <w:sz w:val="24"/>
              </w:rPr>
              <w:t>挑战吗？</w:t>
            </w:r>
          </w:p>
          <w:p w:rsidR="009A6153" w:rsidRDefault="00526C1E">
            <w:pPr>
              <w:snapToGrid w:val="0"/>
              <w:spacing w:before="60" w:after="60" w:line="300" w:lineRule="auto"/>
              <w:jc w:val="left"/>
              <w:rPr>
                <w:rFonts w:ascii="仿宋" w:eastAsia="仿宋" w:hAnsi="仿宋"/>
                <w:color w:val="E75200"/>
                <w:kern w:val="0"/>
                <w:szCs w:val="21"/>
              </w:rPr>
            </w:pPr>
            <w:r>
              <w:rPr>
                <w:rFonts w:ascii="仿宋" w:eastAsia="仿宋" w:hAnsi="仿宋"/>
                <w:color w:val="E75200"/>
                <w:kern w:val="0"/>
                <w:szCs w:val="21"/>
              </w:rPr>
              <w:t>（创设一个</w:t>
            </w:r>
            <w:r>
              <w:rPr>
                <w:rFonts w:ascii="仿宋" w:eastAsia="仿宋" w:hAnsi="仿宋" w:hint="eastAsia"/>
                <w:color w:val="E75200"/>
                <w:kern w:val="0"/>
                <w:szCs w:val="21"/>
              </w:rPr>
              <w:t>所学</w:t>
            </w:r>
            <w:r>
              <w:rPr>
                <w:rFonts w:ascii="仿宋" w:eastAsia="仿宋" w:hAnsi="仿宋"/>
                <w:color w:val="E75200"/>
                <w:kern w:val="0"/>
                <w:szCs w:val="21"/>
              </w:rPr>
              <w:t>知识相关的真实情境中的大任务或者大问题，以激发学生想学习的动力。）</w:t>
            </w:r>
          </w:p>
        </w:tc>
      </w:tr>
      <w:tr w:rsidR="009A6153">
        <w:trPr>
          <w:trHeight w:val="480"/>
        </w:trPr>
        <w:tc>
          <w:tcPr>
            <w:tcW w:w="9015" w:type="dxa"/>
            <w:gridSpan w:val="4"/>
            <w:tcBorders>
              <w:top w:val="single" w:sz="8" w:space="0" w:color="000000"/>
              <w:left w:val="single" w:sz="8" w:space="0" w:color="000000"/>
              <w:bottom w:val="single" w:sz="8" w:space="0" w:color="000000"/>
              <w:right w:val="single" w:sz="8" w:space="0" w:color="000000"/>
            </w:tcBorders>
            <w:vAlign w:val="center"/>
          </w:tcPr>
          <w:p w:rsidR="009A6153" w:rsidRDefault="00526C1E">
            <w:pPr>
              <w:numPr>
                <w:ilvl w:val="0"/>
                <w:numId w:val="1"/>
              </w:numPr>
              <w:snapToGrid w:val="0"/>
              <w:spacing w:before="60" w:after="60" w:line="300" w:lineRule="auto"/>
              <w:ind w:left="528" w:hangingChars="220" w:hanging="528"/>
              <w:jc w:val="left"/>
              <w:rPr>
                <w:rFonts w:ascii="仿宋" w:eastAsia="仿宋" w:hAnsi="仿宋"/>
                <w:color w:val="333333"/>
                <w:kern w:val="0"/>
                <w:sz w:val="24"/>
              </w:rPr>
            </w:pPr>
            <w:r>
              <w:rPr>
                <w:rFonts w:ascii="仿宋" w:eastAsia="仿宋" w:hAnsi="仿宋"/>
                <w:color w:val="333333"/>
                <w:kern w:val="0"/>
                <w:sz w:val="24"/>
              </w:rPr>
              <w:t>你</w:t>
            </w:r>
            <w:r>
              <w:rPr>
                <w:rFonts w:ascii="仿宋" w:eastAsia="仿宋" w:hAnsi="仿宋" w:hint="eastAsia"/>
                <w:color w:val="333333"/>
                <w:kern w:val="0"/>
                <w:sz w:val="24"/>
              </w:rPr>
              <w:t>将</w:t>
            </w:r>
            <w:r>
              <w:rPr>
                <w:rFonts w:ascii="仿宋" w:eastAsia="仿宋" w:hAnsi="仿宋"/>
                <w:color w:val="333333"/>
                <w:kern w:val="0"/>
                <w:sz w:val="24"/>
              </w:rPr>
              <w:t>学</w:t>
            </w:r>
            <w:r>
              <w:rPr>
                <w:rFonts w:ascii="仿宋" w:eastAsia="仿宋" w:hAnsi="仿宋" w:hint="eastAsia"/>
                <w:color w:val="333333"/>
                <w:kern w:val="0"/>
                <w:sz w:val="24"/>
              </w:rPr>
              <w:t>哪些知识</w:t>
            </w:r>
            <w:r>
              <w:rPr>
                <w:rFonts w:ascii="仿宋" w:eastAsia="仿宋" w:hAnsi="仿宋"/>
                <w:color w:val="333333"/>
                <w:kern w:val="0"/>
                <w:sz w:val="24"/>
              </w:rPr>
              <w:t>？</w:t>
            </w:r>
          </w:p>
          <w:p w:rsidR="009A6153" w:rsidRDefault="00526C1E">
            <w:pPr>
              <w:snapToGrid w:val="0"/>
              <w:spacing w:before="60" w:after="60" w:line="300" w:lineRule="auto"/>
              <w:jc w:val="left"/>
              <w:rPr>
                <w:rFonts w:ascii="仿宋" w:eastAsia="仿宋" w:hAnsi="仿宋"/>
                <w:color w:val="E75200"/>
                <w:kern w:val="0"/>
                <w:szCs w:val="21"/>
              </w:rPr>
            </w:pPr>
            <w:r>
              <w:rPr>
                <w:rFonts w:ascii="仿宋" w:eastAsia="仿宋" w:hAnsi="仿宋"/>
                <w:color w:val="E75200"/>
                <w:kern w:val="0"/>
                <w:szCs w:val="21"/>
              </w:rPr>
              <w:t>（画一张内容纲要图，包括各课时主题及其关系。）</w:t>
            </w:r>
          </w:p>
        </w:tc>
      </w:tr>
      <w:tr w:rsidR="009A6153">
        <w:trPr>
          <w:trHeight w:val="1065"/>
        </w:trPr>
        <w:tc>
          <w:tcPr>
            <w:tcW w:w="9015" w:type="dxa"/>
            <w:gridSpan w:val="4"/>
            <w:tcBorders>
              <w:top w:val="single" w:sz="8" w:space="0" w:color="000000"/>
              <w:left w:val="single" w:sz="8" w:space="0" w:color="000000"/>
              <w:bottom w:val="single" w:sz="8" w:space="0" w:color="000000"/>
              <w:right w:val="single" w:sz="8" w:space="0" w:color="000000"/>
            </w:tcBorders>
            <w:vAlign w:val="center"/>
          </w:tcPr>
          <w:p w:rsidR="009A6153" w:rsidRDefault="00526C1E">
            <w:pPr>
              <w:numPr>
                <w:ilvl w:val="0"/>
                <w:numId w:val="1"/>
              </w:numPr>
              <w:snapToGrid w:val="0"/>
              <w:spacing w:before="60" w:after="60" w:line="300" w:lineRule="auto"/>
              <w:ind w:left="528" w:hangingChars="220" w:hanging="528"/>
              <w:jc w:val="left"/>
              <w:rPr>
                <w:rFonts w:ascii="仿宋" w:eastAsia="仿宋" w:hAnsi="仿宋"/>
                <w:color w:val="333333"/>
                <w:kern w:val="0"/>
                <w:sz w:val="24"/>
              </w:rPr>
            </w:pPr>
            <w:r>
              <w:rPr>
                <w:rFonts w:ascii="仿宋" w:eastAsia="仿宋" w:hAnsi="仿宋"/>
                <w:color w:val="333333"/>
                <w:kern w:val="0"/>
                <w:sz w:val="24"/>
              </w:rPr>
              <w:t>期望你学会什么？</w:t>
            </w:r>
          </w:p>
          <w:p w:rsidR="009A6153" w:rsidRDefault="00526C1E">
            <w:pPr>
              <w:snapToGrid w:val="0"/>
              <w:spacing w:before="60" w:after="60" w:line="300" w:lineRule="auto"/>
              <w:jc w:val="left"/>
              <w:rPr>
                <w:rFonts w:ascii="仿宋" w:eastAsia="仿宋" w:hAnsi="仿宋"/>
                <w:color w:val="333333"/>
                <w:kern w:val="0"/>
                <w:szCs w:val="21"/>
              </w:rPr>
            </w:pPr>
            <w:r>
              <w:rPr>
                <w:rFonts w:ascii="仿宋" w:eastAsia="仿宋" w:hAnsi="仿宋"/>
                <w:color w:val="E75200"/>
                <w:kern w:val="0"/>
                <w:szCs w:val="21"/>
              </w:rPr>
              <w:t>（</w:t>
            </w:r>
            <w:r>
              <w:rPr>
                <w:rFonts w:ascii="仿宋" w:eastAsia="仿宋" w:hAnsi="仿宋"/>
                <w:color w:val="E75200"/>
                <w:kern w:val="0"/>
                <w:szCs w:val="21"/>
              </w:rPr>
              <w:t>3-5</w:t>
            </w:r>
            <w:r>
              <w:rPr>
                <w:rFonts w:ascii="仿宋" w:eastAsia="仿宋" w:hAnsi="仿宋"/>
                <w:color w:val="E75200"/>
                <w:kern w:val="0"/>
                <w:szCs w:val="21"/>
              </w:rPr>
              <w:t>条，主语是学生，三维叙写，可测量可评价，看得见学科核心素养的影子。）</w:t>
            </w:r>
          </w:p>
        </w:tc>
      </w:tr>
      <w:tr w:rsidR="009A6153">
        <w:trPr>
          <w:trHeight w:val="480"/>
        </w:trPr>
        <w:tc>
          <w:tcPr>
            <w:tcW w:w="9015" w:type="dxa"/>
            <w:gridSpan w:val="4"/>
            <w:tcBorders>
              <w:top w:val="single" w:sz="8" w:space="0" w:color="000000"/>
              <w:left w:val="single" w:sz="8" w:space="0" w:color="000000"/>
              <w:bottom w:val="single" w:sz="8" w:space="0" w:color="000000"/>
              <w:right w:val="single" w:sz="8" w:space="0" w:color="000000"/>
            </w:tcBorders>
            <w:vAlign w:val="center"/>
          </w:tcPr>
          <w:p w:rsidR="009A6153" w:rsidRDefault="00526C1E">
            <w:pPr>
              <w:numPr>
                <w:ilvl w:val="0"/>
                <w:numId w:val="1"/>
              </w:numPr>
              <w:snapToGrid w:val="0"/>
              <w:spacing w:before="60" w:after="60" w:line="300" w:lineRule="auto"/>
              <w:ind w:left="528" w:hangingChars="220" w:hanging="528"/>
              <w:jc w:val="left"/>
              <w:rPr>
                <w:rFonts w:ascii="仿宋" w:eastAsia="仿宋" w:hAnsi="仿宋"/>
                <w:color w:val="333333"/>
                <w:kern w:val="0"/>
                <w:sz w:val="24"/>
              </w:rPr>
            </w:pPr>
            <w:r>
              <w:rPr>
                <w:rFonts w:ascii="仿宋" w:eastAsia="仿宋" w:hAnsi="仿宋" w:hint="eastAsia"/>
                <w:color w:val="333333"/>
                <w:kern w:val="0"/>
                <w:sz w:val="24"/>
              </w:rPr>
              <w:t>给你支招</w:t>
            </w:r>
          </w:p>
          <w:p w:rsidR="009A6153" w:rsidRDefault="00526C1E">
            <w:pPr>
              <w:snapToGrid w:val="0"/>
              <w:spacing w:before="60" w:after="60" w:line="300" w:lineRule="auto"/>
              <w:jc w:val="left"/>
              <w:rPr>
                <w:rFonts w:ascii="仿宋" w:eastAsia="仿宋" w:hAnsi="仿宋"/>
                <w:color w:val="E75200"/>
                <w:kern w:val="0"/>
                <w:szCs w:val="21"/>
              </w:rPr>
            </w:pPr>
            <w:r>
              <w:rPr>
                <w:rFonts w:ascii="仿宋" w:eastAsia="仿宋" w:hAnsi="仿宋"/>
                <w:color w:val="E75200"/>
                <w:kern w:val="0"/>
                <w:szCs w:val="21"/>
              </w:rPr>
              <w:t>（一是为何学？二</w:t>
            </w:r>
            <w:r>
              <w:rPr>
                <w:rFonts w:ascii="仿宋" w:eastAsia="仿宋" w:hAnsi="仿宋" w:hint="eastAsia"/>
                <w:color w:val="E75200"/>
                <w:kern w:val="0"/>
                <w:szCs w:val="21"/>
              </w:rPr>
              <w:t>是</w:t>
            </w:r>
            <w:r>
              <w:rPr>
                <w:rFonts w:ascii="仿宋" w:eastAsia="仿宋" w:hAnsi="仿宋"/>
                <w:color w:val="E75200"/>
                <w:kern w:val="0"/>
                <w:szCs w:val="21"/>
              </w:rPr>
              <w:t>如何学？三是除教材外还有哪些重要资源，在哪里可得到？）</w:t>
            </w:r>
          </w:p>
        </w:tc>
      </w:tr>
    </w:tbl>
    <w:p w:rsidR="009A6153" w:rsidRDefault="009A6153">
      <w:pPr>
        <w:snapToGrid w:val="0"/>
        <w:spacing w:before="60" w:after="60" w:line="300" w:lineRule="auto"/>
        <w:jc w:val="center"/>
        <w:rPr>
          <w:rFonts w:ascii="仿宋" w:eastAsia="仿宋" w:hAnsi="仿宋"/>
          <w:b/>
          <w:bCs/>
          <w:color w:val="333333"/>
          <w:sz w:val="24"/>
        </w:rPr>
      </w:pPr>
    </w:p>
    <w:p w:rsidR="009A6153" w:rsidRDefault="00526C1E">
      <w:pPr>
        <w:snapToGrid w:val="0"/>
        <w:spacing w:before="60" w:after="60" w:line="300" w:lineRule="auto"/>
        <w:jc w:val="center"/>
        <w:rPr>
          <w:rFonts w:ascii="仿宋" w:eastAsia="仿宋" w:hAnsi="仿宋"/>
          <w:b/>
          <w:bCs/>
          <w:color w:val="333333"/>
          <w:sz w:val="24"/>
        </w:rPr>
      </w:pPr>
      <w:r>
        <w:rPr>
          <w:rFonts w:ascii="仿宋" w:eastAsia="仿宋" w:hAnsi="仿宋" w:hint="eastAsia"/>
          <w:b/>
          <w:bCs/>
          <w:color w:val="333333"/>
          <w:sz w:val="24"/>
        </w:rPr>
        <w:t>二、</w:t>
      </w:r>
      <w:r>
        <w:rPr>
          <w:rFonts w:ascii="仿宋" w:eastAsia="仿宋" w:hAnsi="仿宋"/>
          <w:b/>
          <w:bCs/>
          <w:color w:val="333333"/>
          <w:sz w:val="24"/>
        </w:rPr>
        <w:t>分课时学历案</w:t>
      </w:r>
      <w:r>
        <w:rPr>
          <w:rFonts w:ascii="仿宋" w:eastAsia="仿宋" w:hAnsi="仿宋" w:hint="eastAsia"/>
          <w:b/>
          <w:bCs/>
          <w:color w:val="333333"/>
          <w:sz w:val="24"/>
        </w:rPr>
        <w:t>（</w:t>
      </w:r>
      <w:r>
        <w:rPr>
          <w:rFonts w:ascii="仿宋" w:eastAsia="仿宋" w:hAnsi="仿宋" w:hint="eastAsia"/>
          <w:b/>
          <w:bCs/>
          <w:color w:val="333333"/>
          <w:sz w:val="24"/>
        </w:rPr>
        <w:t>1</w:t>
      </w:r>
      <w:r>
        <w:rPr>
          <w:rFonts w:ascii="仿宋" w:eastAsia="仿宋" w:hAnsi="仿宋"/>
          <w:b/>
          <w:bCs/>
          <w:color w:val="333333"/>
          <w:sz w:val="24"/>
        </w:rPr>
        <w:t>-N</w:t>
      </w:r>
      <w:r>
        <w:rPr>
          <w:rFonts w:ascii="仿宋" w:eastAsia="仿宋" w:hAnsi="仿宋" w:hint="eastAsia"/>
          <w:b/>
          <w:bCs/>
          <w:color w:val="333333"/>
          <w:sz w:val="24"/>
        </w:rPr>
        <w:t>课时）</w:t>
      </w:r>
    </w:p>
    <w:tbl>
      <w:tblPr>
        <w:tblStyle w:val="a8"/>
        <w:tblW w:w="0" w:type="auto"/>
        <w:tblLayout w:type="fixed"/>
        <w:tblCellMar>
          <w:top w:w="120" w:type="dxa"/>
          <w:left w:w="60" w:type="dxa"/>
          <w:bottom w:w="120" w:type="dxa"/>
          <w:right w:w="60" w:type="dxa"/>
        </w:tblCellMar>
        <w:tblLook w:val="04A0"/>
      </w:tblPr>
      <w:tblGrid>
        <w:gridCol w:w="9045"/>
      </w:tblGrid>
      <w:tr w:rsidR="009A6153">
        <w:trPr>
          <w:trHeight w:val="480"/>
        </w:trPr>
        <w:tc>
          <w:tcPr>
            <w:tcW w:w="9045" w:type="dxa"/>
            <w:tcBorders>
              <w:top w:val="single" w:sz="8" w:space="0" w:color="000000"/>
              <w:left w:val="single" w:sz="8" w:space="0" w:color="000000"/>
              <w:bottom w:val="single" w:sz="8" w:space="0" w:color="000000"/>
              <w:right w:val="single" w:sz="8" w:space="0" w:color="000000"/>
            </w:tcBorders>
            <w:vAlign w:val="center"/>
          </w:tcPr>
          <w:p w:rsidR="009A6153" w:rsidRDefault="00526C1E">
            <w:pPr>
              <w:snapToGrid w:val="0"/>
              <w:spacing w:before="60" w:after="60" w:line="300" w:lineRule="auto"/>
              <w:rPr>
                <w:rFonts w:ascii="仿宋" w:eastAsia="仿宋" w:hAnsi="仿宋"/>
                <w:b/>
                <w:bCs/>
                <w:color w:val="333333"/>
                <w:kern w:val="0"/>
                <w:sz w:val="24"/>
              </w:rPr>
            </w:pPr>
            <w:r>
              <w:rPr>
                <w:rFonts w:ascii="仿宋" w:eastAsia="仿宋" w:hAnsi="仿宋"/>
                <w:b/>
                <w:bCs/>
                <w:color w:val="333333"/>
                <w:kern w:val="0"/>
                <w:sz w:val="24"/>
              </w:rPr>
              <w:t>课时</w:t>
            </w:r>
            <w:r>
              <w:rPr>
                <w:rFonts w:ascii="仿宋" w:eastAsia="仿宋" w:hAnsi="仿宋" w:hint="eastAsia"/>
                <w:b/>
                <w:bCs/>
                <w:color w:val="333333"/>
                <w:kern w:val="0"/>
                <w:sz w:val="24"/>
              </w:rPr>
              <w:t>1</w:t>
            </w:r>
            <w:r>
              <w:rPr>
                <w:rFonts w:ascii="仿宋" w:eastAsia="仿宋" w:hAnsi="仿宋"/>
                <w:b/>
                <w:bCs/>
                <w:color w:val="333333"/>
                <w:kern w:val="0"/>
                <w:sz w:val="24"/>
              </w:rPr>
              <w:t>-N</w:t>
            </w:r>
            <w:r>
              <w:rPr>
                <w:rFonts w:ascii="仿宋" w:eastAsia="仿宋" w:hAnsi="仿宋"/>
                <w:b/>
                <w:bCs/>
                <w:color w:val="333333"/>
                <w:kern w:val="0"/>
                <w:sz w:val="24"/>
              </w:rPr>
              <w:t>名称</w:t>
            </w:r>
          </w:p>
        </w:tc>
      </w:tr>
      <w:tr w:rsidR="009A6153">
        <w:trPr>
          <w:trHeight w:val="480"/>
        </w:trPr>
        <w:tc>
          <w:tcPr>
            <w:tcW w:w="9045" w:type="dxa"/>
            <w:tcBorders>
              <w:top w:val="single" w:sz="8" w:space="0" w:color="000000"/>
              <w:left w:val="single" w:sz="8" w:space="0" w:color="000000"/>
              <w:bottom w:val="single" w:sz="8" w:space="0" w:color="000000"/>
              <w:right w:val="single" w:sz="8" w:space="0" w:color="000000"/>
            </w:tcBorders>
            <w:vAlign w:val="center"/>
          </w:tcPr>
          <w:p w:rsidR="009A6153" w:rsidRDefault="00526C1E">
            <w:pPr>
              <w:numPr>
                <w:ilvl w:val="0"/>
                <w:numId w:val="2"/>
              </w:numPr>
              <w:snapToGrid w:val="0"/>
              <w:spacing w:before="60" w:after="60" w:line="300" w:lineRule="auto"/>
              <w:ind w:left="384" w:hangingChars="160" w:hanging="384"/>
              <w:jc w:val="left"/>
              <w:rPr>
                <w:rFonts w:ascii="仿宋" w:eastAsia="仿宋" w:hAnsi="仿宋"/>
                <w:color w:val="E75200"/>
                <w:kern w:val="0"/>
                <w:szCs w:val="21"/>
              </w:rPr>
            </w:pPr>
            <w:r>
              <w:rPr>
                <w:rFonts w:ascii="仿宋" w:eastAsia="仿宋" w:hAnsi="仿宋"/>
                <w:kern w:val="0"/>
                <w:sz w:val="24"/>
              </w:rPr>
              <w:t>课时目标</w:t>
            </w:r>
            <w:r>
              <w:rPr>
                <w:rFonts w:ascii="仿宋" w:eastAsia="仿宋" w:hAnsi="仿宋"/>
                <w:color w:val="E75200"/>
                <w:kern w:val="0"/>
                <w:szCs w:val="21"/>
              </w:rPr>
              <w:t>（因单元目标已经三维叙写了，故课时目标可以指标化。）</w:t>
            </w:r>
          </w:p>
          <w:p w:rsidR="009A6153" w:rsidRDefault="009A6153">
            <w:pPr>
              <w:snapToGrid w:val="0"/>
              <w:spacing w:before="60" w:after="60" w:line="300" w:lineRule="auto"/>
              <w:jc w:val="left"/>
              <w:rPr>
                <w:rFonts w:ascii="仿宋" w:eastAsia="仿宋" w:hAnsi="仿宋"/>
                <w:color w:val="333333"/>
                <w:kern w:val="0"/>
                <w:sz w:val="24"/>
              </w:rPr>
            </w:pPr>
          </w:p>
          <w:p w:rsidR="009A6153" w:rsidRDefault="00526C1E">
            <w:pPr>
              <w:numPr>
                <w:ilvl w:val="0"/>
                <w:numId w:val="2"/>
              </w:numPr>
              <w:snapToGrid w:val="0"/>
              <w:spacing w:before="60" w:after="60" w:line="300" w:lineRule="auto"/>
              <w:ind w:left="384" w:hangingChars="160" w:hanging="384"/>
              <w:jc w:val="left"/>
              <w:rPr>
                <w:rFonts w:ascii="仿宋" w:eastAsia="仿宋" w:hAnsi="仿宋"/>
                <w:color w:val="E75200"/>
                <w:kern w:val="0"/>
                <w:szCs w:val="21"/>
              </w:rPr>
            </w:pPr>
            <w:r>
              <w:rPr>
                <w:rFonts w:ascii="仿宋" w:eastAsia="仿宋" w:hAnsi="仿宋"/>
                <w:color w:val="333333"/>
                <w:kern w:val="0"/>
                <w:sz w:val="24"/>
              </w:rPr>
              <w:t>评价任务</w:t>
            </w:r>
            <w:r>
              <w:rPr>
                <w:rFonts w:ascii="仿宋" w:eastAsia="仿宋" w:hAnsi="仿宋"/>
                <w:color w:val="E75200"/>
                <w:kern w:val="0"/>
                <w:szCs w:val="21"/>
              </w:rPr>
              <w:t>（标明在学习过程的何时运用；说明任务运用所需要收集的信息；需要明确依据所收集的信息可以选择的学习进阶预案。）</w:t>
            </w:r>
          </w:p>
          <w:p w:rsidR="009A6153" w:rsidRDefault="009A6153">
            <w:pPr>
              <w:snapToGrid w:val="0"/>
              <w:spacing w:before="60" w:after="60" w:line="300" w:lineRule="auto"/>
              <w:jc w:val="left"/>
              <w:rPr>
                <w:rFonts w:ascii="仿宋" w:eastAsia="仿宋" w:hAnsi="仿宋"/>
                <w:color w:val="333333"/>
                <w:kern w:val="0"/>
                <w:sz w:val="24"/>
              </w:rPr>
            </w:pPr>
          </w:p>
        </w:tc>
      </w:tr>
      <w:tr w:rsidR="009A6153">
        <w:trPr>
          <w:trHeight w:val="480"/>
        </w:trPr>
        <w:tc>
          <w:tcPr>
            <w:tcW w:w="9045" w:type="dxa"/>
            <w:tcBorders>
              <w:top w:val="single" w:sz="8" w:space="0" w:color="000000"/>
              <w:left w:val="single" w:sz="8" w:space="0" w:color="000000"/>
              <w:bottom w:val="single" w:sz="8" w:space="0" w:color="000000"/>
              <w:right w:val="single" w:sz="8" w:space="0" w:color="000000"/>
            </w:tcBorders>
            <w:vAlign w:val="center"/>
          </w:tcPr>
          <w:p w:rsidR="009A6153" w:rsidRDefault="00526C1E">
            <w:pPr>
              <w:numPr>
                <w:ilvl w:val="0"/>
                <w:numId w:val="2"/>
              </w:numPr>
              <w:snapToGrid w:val="0"/>
              <w:spacing w:before="60" w:after="60" w:line="300" w:lineRule="auto"/>
              <w:ind w:left="384" w:hangingChars="160" w:hanging="384"/>
              <w:jc w:val="left"/>
              <w:rPr>
                <w:rFonts w:ascii="仿宋" w:eastAsia="仿宋" w:hAnsi="仿宋"/>
                <w:color w:val="333333"/>
                <w:kern w:val="0"/>
                <w:sz w:val="24"/>
              </w:rPr>
            </w:pPr>
            <w:r>
              <w:rPr>
                <w:rFonts w:ascii="仿宋" w:eastAsia="仿宋" w:hAnsi="仿宋"/>
                <w:color w:val="333333"/>
                <w:kern w:val="0"/>
                <w:sz w:val="24"/>
              </w:rPr>
              <w:lastRenderedPageBreak/>
              <w:t>学习过程</w:t>
            </w:r>
            <w:r>
              <w:rPr>
                <w:rFonts w:ascii="仿宋" w:eastAsia="仿宋" w:hAnsi="仿宋"/>
                <w:color w:val="E75200"/>
                <w:kern w:val="0"/>
                <w:szCs w:val="21"/>
              </w:rPr>
              <w:t>（每课时一般安排</w:t>
            </w:r>
            <w:r>
              <w:rPr>
                <w:rFonts w:ascii="仿宋" w:eastAsia="仿宋" w:hAnsi="仿宋"/>
                <w:color w:val="E75200"/>
                <w:kern w:val="0"/>
                <w:szCs w:val="21"/>
              </w:rPr>
              <w:t>2-4</w:t>
            </w:r>
            <w:r>
              <w:rPr>
                <w:rFonts w:ascii="仿宋" w:eastAsia="仿宋" w:hAnsi="仿宋"/>
                <w:color w:val="E75200"/>
                <w:kern w:val="0"/>
                <w:szCs w:val="21"/>
              </w:rPr>
              <w:t>个任务或环节，前面加上热身，后面加小结。）</w:t>
            </w:r>
          </w:p>
          <w:p w:rsidR="009A6153" w:rsidRDefault="00526C1E">
            <w:pPr>
              <w:snapToGrid w:val="0"/>
              <w:spacing w:before="60" w:after="60" w:line="300" w:lineRule="auto"/>
              <w:ind w:leftChars="160" w:left="336"/>
              <w:jc w:val="left"/>
              <w:rPr>
                <w:rFonts w:ascii="仿宋" w:eastAsia="仿宋" w:hAnsi="仿宋"/>
                <w:color w:val="333333"/>
                <w:kern w:val="0"/>
                <w:sz w:val="24"/>
              </w:rPr>
            </w:pPr>
            <w:r>
              <w:rPr>
                <w:rFonts w:ascii="仿宋" w:eastAsia="仿宋" w:hAnsi="仿宋"/>
                <w:color w:val="333333"/>
                <w:kern w:val="0"/>
                <w:sz w:val="24"/>
              </w:rPr>
              <w:t>热身：</w:t>
            </w:r>
          </w:p>
          <w:p w:rsidR="009A6153" w:rsidRDefault="00526C1E">
            <w:pPr>
              <w:snapToGrid w:val="0"/>
              <w:spacing w:before="60" w:after="60" w:line="300" w:lineRule="auto"/>
              <w:ind w:leftChars="160" w:left="336"/>
              <w:jc w:val="left"/>
              <w:rPr>
                <w:rFonts w:ascii="仿宋" w:eastAsia="仿宋" w:hAnsi="仿宋"/>
                <w:color w:val="333333"/>
                <w:kern w:val="0"/>
                <w:sz w:val="24"/>
              </w:rPr>
            </w:pPr>
            <w:r>
              <w:rPr>
                <w:rFonts w:ascii="仿宋" w:eastAsia="仿宋" w:hAnsi="仿宋"/>
                <w:color w:val="333333"/>
                <w:kern w:val="0"/>
                <w:sz w:val="24"/>
              </w:rPr>
              <w:t>任务</w:t>
            </w:r>
            <w:r>
              <w:rPr>
                <w:rFonts w:ascii="仿宋" w:eastAsia="仿宋" w:hAnsi="仿宋"/>
                <w:color w:val="333333"/>
                <w:kern w:val="0"/>
                <w:sz w:val="24"/>
              </w:rPr>
              <w:t>/</w:t>
            </w:r>
            <w:r>
              <w:rPr>
                <w:rFonts w:ascii="仿宋" w:eastAsia="仿宋" w:hAnsi="仿宋"/>
                <w:color w:val="333333"/>
                <w:kern w:val="0"/>
                <w:sz w:val="24"/>
              </w:rPr>
              <w:t>环节一：</w:t>
            </w:r>
            <w:r>
              <w:rPr>
                <w:rFonts w:ascii="仿宋" w:eastAsia="仿宋" w:hAnsi="仿宋"/>
                <w:color w:val="333333"/>
                <w:kern w:val="0"/>
                <w:sz w:val="24"/>
              </w:rPr>
              <w:t>……</w:t>
            </w:r>
          </w:p>
          <w:p w:rsidR="009A6153" w:rsidRDefault="00526C1E">
            <w:pPr>
              <w:snapToGrid w:val="0"/>
              <w:spacing w:before="60" w:after="60" w:line="300" w:lineRule="auto"/>
              <w:ind w:leftChars="160" w:left="336"/>
              <w:jc w:val="left"/>
              <w:rPr>
                <w:rFonts w:ascii="仿宋" w:eastAsia="仿宋" w:hAnsi="仿宋"/>
                <w:color w:val="333333"/>
                <w:kern w:val="0"/>
                <w:sz w:val="24"/>
              </w:rPr>
            </w:pPr>
            <w:r>
              <w:rPr>
                <w:rFonts w:ascii="仿宋" w:eastAsia="仿宋" w:hAnsi="仿宋"/>
                <w:color w:val="333333"/>
                <w:kern w:val="0"/>
                <w:sz w:val="24"/>
              </w:rPr>
              <w:t>任务</w:t>
            </w:r>
            <w:r>
              <w:rPr>
                <w:rFonts w:ascii="仿宋" w:eastAsia="仿宋" w:hAnsi="仿宋"/>
                <w:color w:val="333333"/>
                <w:kern w:val="0"/>
                <w:sz w:val="24"/>
              </w:rPr>
              <w:t>/</w:t>
            </w:r>
            <w:r>
              <w:rPr>
                <w:rFonts w:ascii="仿宋" w:eastAsia="仿宋" w:hAnsi="仿宋"/>
                <w:color w:val="333333"/>
                <w:kern w:val="0"/>
                <w:sz w:val="24"/>
              </w:rPr>
              <w:t>环节二：</w:t>
            </w:r>
            <w:r>
              <w:rPr>
                <w:rFonts w:ascii="仿宋" w:eastAsia="仿宋" w:hAnsi="仿宋"/>
                <w:color w:val="333333"/>
                <w:kern w:val="0"/>
                <w:sz w:val="24"/>
              </w:rPr>
              <w:t>……</w:t>
            </w:r>
          </w:p>
          <w:p w:rsidR="009A6153" w:rsidRDefault="00526C1E">
            <w:pPr>
              <w:snapToGrid w:val="0"/>
              <w:spacing w:before="60" w:after="60" w:line="300" w:lineRule="auto"/>
              <w:ind w:leftChars="160" w:left="336"/>
              <w:jc w:val="left"/>
              <w:rPr>
                <w:rFonts w:ascii="仿宋" w:eastAsia="仿宋" w:hAnsi="仿宋"/>
                <w:color w:val="333333"/>
                <w:kern w:val="0"/>
                <w:sz w:val="24"/>
              </w:rPr>
            </w:pPr>
            <w:r>
              <w:rPr>
                <w:rFonts w:ascii="仿宋" w:eastAsia="仿宋" w:hAnsi="仿宋"/>
                <w:color w:val="333333"/>
                <w:kern w:val="0"/>
                <w:sz w:val="24"/>
              </w:rPr>
              <w:t>任务</w:t>
            </w:r>
            <w:r>
              <w:rPr>
                <w:rFonts w:ascii="仿宋" w:eastAsia="仿宋" w:hAnsi="仿宋"/>
                <w:color w:val="333333"/>
                <w:kern w:val="0"/>
                <w:sz w:val="24"/>
              </w:rPr>
              <w:t>/</w:t>
            </w:r>
            <w:r>
              <w:rPr>
                <w:rFonts w:ascii="仿宋" w:eastAsia="仿宋" w:hAnsi="仿宋"/>
                <w:color w:val="333333"/>
                <w:kern w:val="0"/>
                <w:sz w:val="24"/>
              </w:rPr>
              <w:t>环节三：</w:t>
            </w:r>
            <w:r>
              <w:rPr>
                <w:rFonts w:ascii="仿宋" w:eastAsia="仿宋" w:hAnsi="仿宋"/>
                <w:color w:val="333333"/>
                <w:kern w:val="0"/>
                <w:sz w:val="24"/>
              </w:rPr>
              <w:t>……</w:t>
            </w:r>
          </w:p>
          <w:p w:rsidR="009A6153" w:rsidRDefault="00526C1E">
            <w:pPr>
              <w:snapToGrid w:val="0"/>
              <w:spacing w:before="60" w:after="60" w:line="300" w:lineRule="auto"/>
              <w:ind w:leftChars="160" w:left="336"/>
              <w:jc w:val="left"/>
              <w:rPr>
                <w:rFonts w:ascii="仿宋" w:eastAsia="仿宋" w:hAnsi="仿宋"/>
                <w:color w:val="E75200"/>
                <w:kern w:val="0"/>
                <w:sz w:val="24"/>
              </w:rPr>
            </w:pPr>
            <w:r>
              <w:rPr>
                <w:rFonts w:ascii="仿宋" w:eastAsia="仿宋" w:hAnsi="仿宋"/>
                <w:color w:val="333333"/>
                <w:kern w:val="0"/>
                <w:sz w:val="24"/>
              </w:rPr>
              <w:t>课堂小结</w:t>
            </w:r>
            <w:r>
              <w:rPr>
                <w:rFonts w:ascii="仿宋" w:eastAsia="仿宋" w:hAnsi="仿宋"/>
                <w:color w:val="E75200"/>
                <w:kern w:val="0"/>
                <w:szCs w:val="21"/>
              </w:rPr>
              <w:t>（每节课的最后一定要留点时间小结所学或引导学生反思所学</w:t>
            </w:r>
            <w:r>
              <w:rPr>
                <w:rFonts w:ascii="仿宋" w:eastAsia="仿宋" w:hAnsi="仿宋" w:hint="eastAsia"/>
                <w:color w:val="E75200"/>
                <w:kern w:val="0"/>
                <w:szCs w:val="21"/>
              </w:rPr>
              <w:t>。</w:t>
            </w:r>
            <w:r>
              <w:rPr>
                <w:rFonts w:ascii="仿宋" w:eastAsia="仿宋" w:hAnsi="仿宋"/>
                <w:color w:val="E75200"/>
                <w:kern w:val="0"/>
                <w:szCs w:val="21"/>
              </w:rPr>
              <w:t>）</w:t>
            </w:r>
          </w:p>
        </w:tc>
      </w:tr>
    </w:tbl>
    <w:p w:rsidR="009A6153" w:rsidRDefault="009A6153">
      <w:pPr>
        <w:snapToGrid w:val="0"/>
        <w:spacing w:before="60" w:after="60" w:line="300" w:lineRule="auto"/>
        <w:jc w:val="center"/>
        <w:rPr>
          <w:rFonts w:ascii="仿宋" w:eastAsia="仿宋" w:hAnsi="仿宋"/>
          <w:color w:val="333333"/>
          <w:sz w:val="24"/>
        </w:rPr>
      </w:pPr>
    </w:p>
    <w:p w:rsidR="009A6153" w:rsidRDefault="00526C1E">
      <w:pPr>
        <w:snapToGrid w:val="0"/>
        <w:spacing w:before="60" w:after="60" w:line="300" w:lineRule="auto"/>
        <w:jc w:val="center"/>
        <w:rPr>
          <w:rFonts w:ascii="仿宋" w:eastAsia="仿宋" w:hAnsi="仿宋"/>
          <w:b/>
          <w:bCs/>
          <w:color w:val="333333"/>
          <w:sz w:val="24"/>
        </w:rPr>
      </w:pPr>
      <w:r>
        <w:rPr>
          <w:rFonts w:ascii="仿宋" w:eastAsia="仿宋" w:hAnsi="仿宋" w:hint="eastAsia"/>
          <w:b/>
          <w:bCs/>
          <w:color w:val="333333"/>
          <w:sz w:val="24"/>
        </w:rPr>
        <w:t>三、</w:t>
      </w:r>
      <w:r>
        <w:rPr>
          <w:rFonts w:ascii="仿宋" w:eastAsia="仿宋" w:hAnsi="仿宋"/>
          <w:b/>
          <w:bCs/>
          <w:color w:val="333333"/>
          <w:sz w:val="24"/>
        </w:rPr>
        <w:t>作业与检测</w:t>
      </w:r>
      <w:r>
        <w:rPr>
          <w:rFonts w:ascii="仿宋" w:eastAsia="仿宋" w:hAnsi="仿宋"/>
          <w:b/>
          <w:bCs/>
          <w:color w:val="333333"/>
          <w:sz w:val="24"/>
        </w:rPr>
        <w:t xml:space="preserve"> + </w:t>
      </w:r>
      <w:r>
        <w:rPr>
          <w:rFonts w:ascii="仿宋" w:eastAsia="仿宋" w:hAnsi="仿宋" w:hint="eastAsia"/>
          <w:b/>
          <w:bCs/>
          <w:color w:val="333333"/>
          <w:sz w:val="24"/>
        </w:rPr>
        <w:t>学后反思</w:t>
      </w:r>
    </w:p>
    <w:tbl>
      <w:tblPr>
        <w:tblStyle w:val="a8"/>
        <w:tblW w:w="0" w:type="auto"/>
        <w:tblLayout w:type="fixed"/>
        <w:tblCellMar>
          <w:top w:w="120" w:type="dxa"/>
          <w:left w:w="60" w:type="dxa"/>
          <w:bottom w:w="120" w:type="dxa"/>
          <w:right w:w="60" w:type="dxa"/>
        </w:tblCellMar>
        <w:tblLook w:val="04A0"/>
      </w:tblPr>
      <w:tblGrid>
        <w:gridCol w:w="9045"/>
      </w:tblGrid>
      <w:tr w:rsidR="009A6153">
        <w:trPr>
          <w:trHeight w:val="480"/>
        </w:trPr>
        <w:tc>
          <w:tcPr>
            <w:tcW w:w="9045" w:type="dxa"/>
            <w:tcBorders>
              <w:top w:val="single" w:sz="8" w:space="0" w:color="000000"/>
              <w:left w:val="single" w:sz="8" w:space="0" w:color="000000"/>
              <w:bottom w:val="single" w:sz="8" w:space="0" w:color="000000"/>
              <w:right w:val="single" w:sz="8" w:space="0" w:color="000000"/>
            </w:tcBorders>
            <w:vAlign w:val="center"/>
          </w:tcPr>
          <w:p w:rsidR="009A6153" w:rsidRDefault="00526C1E">
            <w:pPr>
              <w:snapToGrid w:val="0"/>
              <w:spacing w:before="60" w:after="60" w:line="300" w:lineRule="auto"/>
              <w:ind w:firstLineChars="200" w:firstLine="420"/>
              <w:rPr>
                <w:rFonts w:ascii="仿宋" w:eastAsia="仿宋" w:hAnsi="仿宋"/>
                <w:color w:val="E75200"/>
                <w:kern w:val="0"/>
                <w:szCs w:val="21"/>
              </w:rPr>
            </w:pPr>
            <w:r>
              <w:rPr>
                <w:rFonts w:ascii="仿宋" w:eastAsia="仿宋" w:hAnsi="仿宋"/>
                <w:color w:val="E75200"/>
                <w:kern w:val="0"/>
                <w:szCs w:val="21"/>
              </w:rPr>
              <w:t>（课后作业及单元测试，需要精选。拓展或提高类作业应有单独标识，供选做。课前预习</w:t>
            </w:r>
            <w:r>
              <w:rPr>
                <w:rFonts w:ascii="仿宋" w:eastAsia="仿宋" w:hAnsi="仿宋" w:hint="eastAsia"/>
                <w:color w:val="E75200"/>
                <w:kern w:val="0"/>
                <w:szCs w:val="21"/>
              </w:rPr>
              <w:t>、</w:t>
            </w:r>
            <w:r>
              <w:rPr>
                <w:rFonts w:ascii="仿宋" w:eastAsia="仿宋" w:hAnsi="仿宋"/>
                <w:color w:val="E75200"/>
                <w:kern w:val="0"/>
                <w:szCs w:val="21"/>
              </w:rPr>
              <w:t>课中练习随学习进程呈现。）</w:t>
            </w:r>
          </w:p>
          <w:p w:rsidR="009A6153" w:rsidRDefault="00526C1E">
            <w:pPr>
              <w:snapToGrid w:val="0"/>
              <w:spacing w:before="60" w:after="60" w:line="300" w:lineRule="auto"/>
              <w:ind w:firstLineChars="200" w:firstLine="420"/>
              <w:rPr>
                <w:rFonts w:ascii="仿宋" w:eastAsia="仿宋" w:hAnsi="仿宋"/>
                <w:color w:val="E75200"/>
                <w:kern w:val="0"/>
                <w:sz w:val="24"/>
              </w:rPr>
            </w:pPr>
            <w:r>
              <w:rPr>
                <w:rFonts w:ascii="仿宋" w:eastAsia="仿宋" w:hAnsi="仿宋" w:hint="eastAsia"/>
                <w:color w:val="E75200"/>
                <w:kern w:val="0"/>
                <w:szCs w:val="21"/>
              </w:rPr>
              <w:t>（</w:t>
            </w:r>
            <w:r>
              <w:rPr>
                <w:rFonts w:ascii="仿宋" w:eastAsia="仿宋" w:hAnsi="仿宋"/>
                <w:color w:val="E75200"/>
                <w:kern w:val="0"/>
                <w:szCs w:val="21"/>
              </w:rPr>
              <w:t>学后反思是知识学习通向素养的关键，</w:t>
            </w:r>
            <w:r>
              <w:rPr>
                <w:rFonts w:ascii="仿宋" w:eastAsia="仿宋" w:hAnsi="仿宋" w:hint="eastAsia"/>
                <w:color w:val="E75200"/>
                <w:kern w:val="0"/>
                <w:szCs w:val="21"/>
              </w:rPr>
              <w:t>教师要</w:t>
            </w:r>
            <w:r>
              <w:rPr>
                <w:rFonts w:ascii="仿宋" w:eastAsia="仿宋" w:hAnsi="仿宋"/>
                <w:color w:val="E75200"/>
                <w:kern w:val="0"/>
                <w:szCs w:val="21"/>
              </w:rPr>
              <w:t>引导学生反思及提供反思支架</w:t>
            </w:r>
            <w:r>
              <w:rPr>
                <w:rFonts w:ascii="仿宋" w:eastAsia="仿宋" w:hAnsi="仿宋" w:hint="eastAsia"/>
                <w:color w:val="E75200"/>
                <w:kern w:val="0"/>
                <w:szCs w:val="21"/>
              </w:rPr>
              <w:t>。）</w:t>
            </w:r>
          </w:p>
        </w:tc>
      </w:tr>
    </w:tbl>
    <w:p w:rsidR="009A6153" w:rsidRDefault="009A6153">
      <w:pPr>
        <w:snapToGrid w:val="0"/>
        <w:spacing w:before="60" w:after="60" w:line="300" w:lineRule="auto"/>
        <w:rPr>
          <w:rFonts w:ascii="仿宋" w:eastAsia="仿宋" w:hAnsi="仿宋"/>
          <w:b/>
          <w:bCs/>
          <w:color w:val="333333"/>
          <w:sz w:val="24"/>
        </w:rPr>
      </w:pPr>
    </w:p>
    <w:p w:rsidR="009A6153" w:rsidRDefault="009A6153">
      <w:pPr>
        <w:rPr>
          <w:rFonts w:ascii="Times New Roman" w:eastAsia="方正楷体_GBK" w:hAnsi="Times New Roman" w:cs="方正楷体_GBK"/>
          <w:sz w:val="32"/>
          <w:szCs w:val="32"/>
        </w:rPr>
      </w:pPr>
    </w:p>
    <w:p w:rsidR="009A6153" w:rsidRDefault="009A6153">
      <w:pPr>
        <w:rPr>
          <w:rFonts w:ascii="Times New Roman" w:eastAsia="方正楷体_GBK" w:hAnsi="Times New Roman" w:cs="方正楷体_GBK"/>
          <w:sz w:val="32"/>
          <w:szCs w:val="32"/>
        </w:rPr>
      </w:pPr>
    </w:p>
    <w:p w:rsidR="009A6153" w:rsidRDefault="009A6153">
      <w:pPr>
        <w:rPr>
          <w:rFonts w:ascii="Times New Roman" w:eastAsia="方正楷体_GBK" w:hAnsi="Times New Roman" w:cs="方正楷体_GBK"/>
          <w:sz w:val="32"/>
          <w:szCs w:val="32"/>
        </w:rPr>
      </w:pPr>
    </w:p>
    <w:p w:rsidR="009A6153" w:rsidRDefault="009A6153">
      <w:pPr>
        <w:rPr>
          <w:rFonts w:ascii="Times New Roman" w:eastAsia="方正楷体_GBK" w:hAnsi="Times New Roman" w:cs="方正楷体_GBK"/>
          <w:sz w:val="32"/>
          <w:szCs w:val="32"/>
        </w:rPr>
      </w:pPr>
    </w:p>
    <w:p w:rsidR="009A6153" w:rsidRDefault="009A6153">
      <w:pPr>
        <w:rPr>
          <w:rFonts w:ascii="Times New Roman" w:eastAsia="方正楷体_GBK" w:hAnsi="Times New Roman" w:cs="方正楷体_GBK"/>
          <w:sz w:val="32"/>
          <w:szCs w:val="32"/>
        </w:rPr>
      </w:pPr>
    </w:p>
    <w:p w:rsidR="009A6153" w:rsidRDefault="009A6153">
      <w:pPr>
        <w:rPr>
          <w:rFonts w:ascii="Times New Roman" w:eastAsia="方正楷体_GBK" w:hAnsi="Times New Roman" w:cs="方正楷体_GBK"/>
          <w:sz w:val="32"/>
          <w:szCs w:val="32"/>
        </w:rPr>
      </w:pPr>
    </w:p>
    <w:p w:rsidR="009A6153" w:rsidRDefault="009A6153">
      <w:pPr>
        <w:rPr>
          <w:rFonts w:ascii="Times New Roman" w:eastAsia="方正楷体_GBK" w:hAnsi="Times New Roman" w:cs="方正楷体_GBK"/>
          <w:sz w:val="32"/>
          <w:szCs w:val="32"/>
        </w:rPr>
      </w:pPr>
    </w:p>
    <w:p w:rsidR="009A6153" w:rsidRDefault="009A6153">
      <w:pPr>
        <w:rPr>
          <w:rFonts w:ascii="Times New Roman" w:eastAsia="方正楷体_GBK" w:hAnsi="Times New Roman" w:cs="方正楷体_GBK"/>
          <w:sz w:val="32"/>
          <w:szCs w:val="32"/>
        </w:rPr>
      </w:pPr>
    </w:p>
    <w:p w:rsidR="009A6153" w:rsidRDefault="009A6153">
      <w:pPr>
        <w:rPr>
          <w:rFonts w:ascii="Times New Roman" w:eastAsia="方正楷体_GBK" w:hAnsi="Times New Roman" w:cs="方正楷体_GBK"/>
          <w:sz w:val="32"/>
          <w:szCs w:val="32"/>
        </w:rPr>
      </w:pPr>
    </w:p>
    <w:p w:rsidR="009A6153" w:rsidRDefault="009A6153">
      <w:pPr>
        <w:rPr>
          <w:rFonts w:ascii="Times New Roman" w:eastAsia="方正楷体_GBK" w:hAnsi="Times New Roman" w:cs="方正楷体_GBK"/>
          <w:sz w:val="32"/>
          <w:szCs w:val="32"/>
        </w:rPr>
      </w:pPr>
    </w:p>
    <w:p w:rsidR="009A6153" w:rsidRDefault="009A6153">
      <w:pPr>
        <w:rPr>
          <w:rFonts w:ascii="Times New Roman" w:eastAsia="方正楷体_GBK" w:hAnsi="Times New Roman" w:cs="方正楷体_GBK"/>
          <w:sz w:val="32"/>
          <w:szCs w:val="32"/>
        </w:rPr>
      </w:pPr>
    </w:p>
    <w:p w:rsidR="009A6153" w:rsidRDefault="009A6153">
      <w:pPr>
        <w:rPr>
          <w:rFonts w:ascii="Times New Roman" w:eastAsia="方正楷体_GBK" w:hAnsi="Times New Roman" w:cs="方正楷体_GBK"/>
          <w:sz w:val="32"/>
          <w:szCs w:val="32"/>
        </w:rPr>
      </w:pPr>
    </w:p>
    <w:p w:rsidR="009A6153" w:rsidRDefault="00526C1E">
      <w:pPr>
        <w:rPr>
          <w:rFonts w:ascii="Times New Roman" w:eastAsia="方正黑体_GBK" w:hAnsi="Times New Roman" w:cs="Times New Roman"/>
          <w:sz w:val="32"/>
          <w:szCs w:val="32"/>
        </w:rPr>
      </w:pPr>
      <w:r>
        <w:rPr>
          <w:rFonts w:ascii="Times New Roman" w:eastAsia="方正黑体_GBK" w:hAnsi="Times New Roman" w:cs="Times New Roman"/>
          <w:sz w:val="32"/>
          <w:szCs w:val="32"/>
        </w:rPr>
        <w:lastRenderedPageBreak/>
        <w:t>附件</w:t>
      </w:r>
      <w:r>
        <w:rPr>
          <w:rFonts w:ascii="Times New Roman" w:eastAsia="方正黑体_GBK" w:hAnsi="Times New Roman" w:cs="Times New Roman"/>
          <w:sz w:val="32"/>
          <w:szCs w:val="32"/>
        </w:rPr>
        <w:t>3</w:t>
      </w:r>
    </w:p>
    <w:p w:rsidR="009A6153" w:rsidRDefault="009A6153">
      <w:pPr>
        <w:jc w:val="right"/>
        <w:rPr>
          <w:rFonts w:ascii="宋体" w:eastAsia="宋体" w:hAnsi="宋体" w:cs="宋体"/>
          <w:sz w:val="24"/>
        </w:rPr>
      </w:pPr>
    </w:p>
    <w:p w:rsidR="009A6153" w:rsidRDefault="00526C1E">
      <w:pPr>
        <w:jc w:val="center"/>
        <w:rPr>
          <w:rFonts w:ascii="方正小标宋_GBK" w:eastAsia="方正小标宋_GBK" w:hAnsi="方正小标宋_GBK" w:cs="方正小标宋_GBK"/>
          <w:sz w:val="40"/>
          <w:szCs w:val="40"/>
        </w:rPr>
      </w:pPr>
      <w:r>
        <w:rPr>
          <w:rFonts w:ascii="方正小标宋_GBK" w:eastAsia="方正小标宋_GBK" w:hAnsi="方正小标宋_GBK" w:cs="方正小标宋_GBK" w:hint="eastAsia"/>
          <w:sz w:val="40"/>
          <w:szCs w:val="40"/>
        </w:rPr>
        <w:t>双流区第</w:t>
      </w:r>
      <w:r>
        <w:rPr>
          <w:rFonts w:ascii="方正小标宋_GBK" w:eastAsia="方正小标宋_GBK" w:hAnsi="方正小标宋_GBK" w:cs="方正小标宋_GBK" w:hint="eastAsia"/>
          <w:sz w:val="40"/>
          <w:szCs w:val="40"/>
          <w:lang/>
        </w:rPr>
        <w:t>十</w:t>
      </w:r>
      <w:r>
        <w:rPr>
          <w:rFonts w:ascii="方正小标宋_GBK" w:eastAsia="方正小标宋_GBK" w:hAnsi="方正小标宋_GBK" w:cs="方正小标宋_GBK" w:hint="eastAsia"/>
          <w:sz w:val="40"/>
          <w:szCs w:val="40"/>
        </w:rPr>
        <w:t>期中小学骨干教师授课记录表</w:t>
      </w:r>
    </w:p>
    <w:tbl>
      <w:tblPr>
        <w:tblStyle w:val="a8"/>
        <w:tblW w:w="8755" w:type="dxa"/>
        <w:tblLook w:val="04A0"/>
      </w:tblPr>
      <w:tblGrid>
        <w:gridCol w:w="675"/>
        <w:gridCol w:w="1134"/>
        <w:gridCol w:w="1276"/>
        <w:gridCol w:w="992"/>
        <w:gridCol w:w="709"/>
        <w:gridCol w:w="1276"/>
        <w:gridCol w:w="1134"/>
        <w:gridCol w:w="1559"/>
      </w:tblGrid>
      <w:tr w:rsidR="009A6153" w:rsidRPr="000433FD" w:rsidTr="000433FD">
        <w:tc>
          <w:tcPr>
            <w:tcW w:w="675" w:type="dxa"/>
            <w:vAlign w:val="center"/>
          </w:tcPr>
          <w:p w:rsidR="009A6153" w:rsidRPr="000433FD" w:rsidRDefault="00526C1E" w:rsidP="000433FD">
            <w:pPr>
              <w:jc w:val="center"/>
              <w:rPr>
                <w:rFonts w:ascii="Times New Roman" w:eastAsia="方正楷体_GBK" w:hAnsi="Times New Roman" w:cs="方正楷体_GBK"/>
                <w:sz w:val="28"/>
                <w:szCs w:val="28"/>
              </w:rPr>
            </w:pPr>
            <w:r w:rsidRPr="000433FD">
              <w:rPr>
                <w:rFonts w:ascii="Times New Roman" w:eastAsia="方正楷体_GBK" w:hAnsi="Times New Roman" w:cs="方正楷体_GBK" w:hint="eastAsia"/>
                <w:sz w:val="28"/>
                <w:szCs w:val="28"/>
              </w:rPr>
              <w:t>序号</w:t>
            </w:r>
          </w:p>
        </w:tc>
        <w:tc>
          <w:tcPr>
            <w:tcW w:w="1134" w:type="dxa"/>
            <w:vAlign w:val="center"/>
          </w:tcPr>
          <w:p w:rsidR="000433FD" w:rsidRDefault="00526C1E" w:rsidP="000433FD">
            <w:pPr>
              <w:jc w:val="center"/>
              <w:rPr>
                <w:rFonts w:ascii="Times New Roman" w:eastAsia="方正楷体_GBK" w:hAnsi="Times New Roman" w:cs="方正楷体_GBK" w:hint="eastAsia"/>
                <w:sz w:val="28"/>
                <w:szCs w:val="28"/>
              </w:rPr>
            </w:pPr>
            <w:r w:rsidRPr="000433FD">
              <w:rPr>
                <w:rFonts w:ascii="Times New Roman" w:eastAsia="方正楷体_GBK" w:hAnsi="Times New Roman" w:cs="方正楷体_GBK" w:hint="eastAsia"/>
                <w:sz w:val="28"/>
                <w:szCs w:val="28"/>
              </w:rPr>
              <w:t>学校</w:t>
            </w:r>
          </w:p>
          <w:p w:rsidR="009A6153" w:rsidRPr="000433FD" w:rsidRDefault="00526C1E" w:rsidP="000433FD">
            <w:pPr>
              <w:jc w:val="center"/>
              <w:rPr>
                <w:rFonts w:ascii="Times New Roman" w:eastAsia="方正楷体_GBK" w:hAnsi="Times New Roman" w:cs="方正楷体_GBK"/>
                <w:sz w:val="28"/>
                <w:szCs w:val="28"/>
              </w:rPr>
            </w:pPr>
            <w:r w:rsidRPr="000433FD">
              <w:rPr>
                <w:rFonts w:ascii="Times New Roman" w:eastAsia="方正楷体_GBK" w:hAnsi="Times New Roman" w:cs="方正楷体_GBK" w:hint="eastAsia"/>
                <w:sz w:val="28"/>
                <w:szCs w:val="28"/>
              </w:rPr>
              <w:t>名称</w:t>
            </w:r>
          </w:p>
        </w:tc>
        <w:tc>
          <w:tcPr>
            <w:tcW w:w="1276" w:type="dxa"/>
            <w:vAlign w:val="center"/>
          </w:tcPr>
          <w:p w:rsidR="000433FD" w:rsidRDefault="00526C1E" w:rsidP="000433FD">
            <w:pPr>
              <w:jc w:val="center"/>
              <w:rPr>
                <w:rFonts w:ascii="Times New Roman" w:eastAsia="方正楷体_GBK" w:hAnsi="Times New Roman" w:cs="方正楷体_GBK" w:hint="eastAsia"/>
                <w:sz w:val="28"/>
                <w:szCs w:val="28"/>
              </w:rPr>
            </w:pPr>
            <w:r w:rsidRPr="000433FD">
              <w:rPr>
                <w:rFonts w:ascii="Times New Roman" w:eastAsia="方正楷体_GBK" w:hAnsi="Times New Roman" w:cs="方正楷体_GBK" w:hint="eastAsia"/>
                <w:sz w:val="28"/>
                <w:szCs w:val="28"/>
              </w:rPr>
              <w:t>授课</w:t>
            </w:r>
          </w:p>
          <w:p w:rsidR="009A6153" w:rsidRPr="000433FD" w:rsidRDefault="00526C1E" w:rsidP="000433FD">
            <w:pPr>
              <w:jc w:val="center"/>
              <w:rPr>
                <w:rFonts w:ascii="Times New Roman" w:eastAsia="方正楷体_GBK" w:hAnsi="Times New Roman" w:cs="方正楷体_GBK"/>
                <w:sz w:val="28"/>
                <w:szCs w:val="28"/>
              </w:rPr>
            </w:pPr>
            <w:r w:rsidRPr="000433FD">
              <w:rPr>
                <w:rFonts w:ascii="Times New Roman" w:eastAsia="方正楷体_GBK" w:hAnsi="Times New Roman" w:cs="方正楷体_GBK" w:hint="eastAsia"/>
                <w:sz w:val="28"/>
                <w:szCs w:val="28"/>
              </w:rPr>
              <w:t>教师</w:t>
            </w:r>
          </w:p>
        </w:tc>
        <w:tc>
          <w:tcPr>
            <w:tcW w:w="992" w:type="dxa"/>
            <w:vAlign w:val="center"/>
          </w:tcPr>
          <w:p w:rsidR="009A6153" w:rsidRPr="000433FD" w:rsidRDefault="00526C1E" w:rsidP="000433FD">
            <w:pPr>
              <w:jc w:val="center"/>
              <w:rPr>
                <w:rFonts w:ascii="Times New Roman" w:eastAsia="方正楷体_GBK" w:hAnsi="Times New Roman" w:cs="方正楷体_GBK"/>
                <w:sz w:val="28"/>
                <w:szCs w:val="28"/>
              </w:rPr>
            </w:pPr>
            <w:r w:rsidRPr="000433FD">
              <w:rPr>
                <w:rFonts w:ascii="Times New Roman" w:eastAsia="方正楷体_GBK" w:hAnsi="Times New Roman" w:cs="方正楷体_GBK" w:hint="eastAsia"/>
                <w:sz w:val="28"/>
                <w:szCs w:val="28"/>
              </w:rPr>
              <w:t>学科</w:t>
            </w:r>
          </w:p>
        </w:tc>
        <w:tc>
          <w:tcPr>
            <w:tcW w:w="709" w:type="dxa"/>
            <w:vAlign w:val="center"/>
          </w:tcPr>
          <w:p w:rsidR="009A6153" w:rsidRPr="000433FD" w:rsidRDefault="00526C1E" w:rsidP="000433FD">
            <w:pPr>
              <w:jc w:val="center"/>
              <w:rPr>
                <w:rFonts w:ascii="Times New Roman" w:eastAsia="方正楷体_GBK" w:hAnsi="Times New Roman" w:cs="方正楷体_GBK"/>
                <w:sz w:val="28"/>
                <w:szCs w:val="28"/>
              </w:rPr>
            </w:pPr>
            <w:r w:rsidRPr="000433FD">
              <w:rPr>
                <w:rFonts w:ascii="Times New Roman" w:eastAsia="方正楷体_GBK" w:hAnsi="Times New Roman" w:cs="方正楷体_GBK" w:hint="eastAsia"/>
                <w:sz w:val="28"/>
                <w:szCs w:val="28"/>
              </w:rPr>
              <w:t>年级</w:t>
            </w:r>
          </w:p>
        </w:tc>
        <w:tc>
          <w:tcPr>
            <w:tcW w:w="1276" w:type="dxa"/>
            <w:vAlign w:val="center"/>
          </w:tcPr>
          <w:p w:rsidR="000433FD" w:rsidRDefault="00526C1E" w:rsidP="000433FD">
            <w:pPr>
              <w:jc w:val="center"/>
              <w:rPr>
                <w:rFonts w:ascii="Times New Roman" w:eastAsia="方正楷体_GBK" w:hAnsi="Times New Roman" w:cs="方正楷体_GBK" w:hint="eastAsia"/>
                <w:sz w:val="28"/>
                <w:szCs w:val="28"/>
              </w:rPr>
            </w:pPr>
            <w:r w:rsidRPr="000433FD">
              <w:rPr>
                <w:rFonts w:ascii="Times New Roman" w:eastAsia="方正楷体_GBK" w:hAnsi="Times New Roman" w:cs="方正楷体_GBK" w:hint="eastAsia"/>
                <w:sz w:val="28"/>
                <w:szCs w:val="28"/>
              </w:rPr>
              <w:t>授课</w:t>
            </w:r>
          </w:p>
          <w:p w:rsidR="009A6153" w:rsidRPr="000433FD" w:rsidRDefault="00526C1E" w:rsidP="000433FD">
            <w:pPr>
              <w:jc w:val="center"/>
              <w:rPr>
                <w:rFonts w:ascii="Times New Roman" w:eastAsia="方正楷体_GBK" w:hAnsi="Times New Roman" w:cs="方正楷体_GBK"/>
                <w:sz w:val="28"/>
                <w:szCs w:val="28"/>
              </w:rPr>
            </w:pPr>
            <w:r w:rsidRPr="000433FD">
              <w:rPr>
                <w:rFonts w:ascii="Times New Roman" w:eastAsia="方正楷体_GBK" w:hAnsi="Times New Roman" w:cs="方正楷体_GBK" w:hint="eastAsia"/>
                <w:sz w:val="28"/>
                <w:szCs w:val="28"/>
              </w:rPr>
              <w:t>时间</w:t>
            </w:r>
          </w:p>
        </w:tc>
        <w:tc>
          <w:tcPr>
            <w:tcW w:w="1134" w:type="dxa"/>
            <w:vAlign w:val="center"/>
          </w:tcPr>
          <w:p w:rsidR="000433FD" w:rsidRDefault="00526C1E" w:rsidP="000433FD">
            <w:pPr>
              <w:jc w:val="center"/>
              <w:rPr>
                <w:rFonts w:ascii="Times New Roman" w:eastAsia="方正楷体_GBK" w:hAnsi="Times New Roman" w:cs="方正楷体_GBK" w:hint="eastAsia"/>
                <w:sz w:val="28"/>
                <w:szCs w:val="28"/>
              </w:rPr>
            </w:pPr>
            <w:r w:rsidRPr="000433FD">
              <w:rPr>
                <w:rFonts w:ascii="Times New Roman" w:eastAsia="方正楷体_GBK" w:hAnsi="Times New Roman" w:cs="方正楷体_GBK" w:hint="eastAsia"/>
                <w:sz w:val="28"/>
                <w:szCs w:val="28"/>
              </w:rPr>
              <w:t>课程</w:t>
            </w:r>
          </w:p>
          <w:p w:rsidR="009A6153" w:rsidRPr="000433FD" w:rsidRDefault="00526C1E" w:rsidP="000433FD">
            <w:pPr>
              <w:jc w:val="center"/>
              <w:rPr>
                <w:rFonts w:ascii="Times New Roman" w:eastAsia="方正楷体_GBK" w:hAnsi="Times New Roman" w:cs="方正楷体_GBK"/>
                <w:sz w:val="28"/>
                <w:szCs w:val="28"/>
              </w:rPr>
            </w:pPr>
            <w:r w:rsidRPr="000433FD">
              <w:rPr>
                <w:rFonts w:ascii="Times New Roman" w:eastAsia="方正楷体_GBK" w:hAnsi="Times New Roman" w:cs="方正楷体_GBK" w:hint="eastAsia"/>
                <w:sz w:val="28"/>
                <w:szCs w:val="28"/>
              </w:rPr>
              <w:t>名称</w:t>
            </w:r>
          </w:p>
        </w:tc>
        <w:tc>
          <w:tcPr>
            <w:tcW w:w="1559" w:type="dxa"/>
            <w:vAlign w:val="center"/>
          </w:tcPr>
          <w:p w:rsidR="009A6153" w:rsidRPr="000433FD" w:rsidRDefault="00526C1E" w:rsidP="000433FD">
            <w:pPr>
              <w:jc w:val="center"/>
              <w:rPr>
                <w:rFonts w:ascii="Times New Roman" w:eastAsia="方正楷体_GBK" w:hAnsi="Times New Roman" w:cs="方正楷体_GBK"/>
                <w:sz w:val="28"/>
                <w:szCs w:val="28"/>
              </w:rPr>
            </w:pPr>
            <w:r w:rsidRPr="000433FD">
              <w:rPr>
                <w:rFonts w:ascii="Times New Roman" w:eastAsia="方正楷体_GBK" w:hAnsi="Times New Roman" w:cs="方正楷体_GBK" w:hint="eastAsia"/>
                <w:sz w:val="28"/>
                <w:szCs w:val="28"/>
              </w:rPr>
              <w:t>评价等级</w:t>
            </w:r>
          </w:p>
          <w:p w:rsidR="009A6153" w:rsidRPr="000433FD" w:rsidRDefault="00526C1E" w:rsidP="000433FD">
            <w:pPr>
              <w:jc w:val="center"/>
              <w:rPr>
                <w:rFonts w:ascii="Times New Roman" w:eastAsia="方正楷体_GBK" w:hAnsi="Times New Roman" w:cs="方正楷体_GBK"/>
                <w:sz w:val="28"/>
                <w:szCs w:val="28"/>
              </w:rPr>
            </w:pPr>
            <w:r w:rsidRPr="000433FD">
              <w:rPr>
                <w:rFonts w:ascii="Times New Roman" w:eastAsia="方正楷体_GBK" w:hAnsi="Times New Roman" w:cs="方正楷体_GBK" w:hint="eastAsia"/>
                <w:sz w:val="28"/>
                <w:szCs w:val="28"/>
              </w:rPr>
              <w:t>（合格</w:t>
            </w:r>
            <w:r w:rsidRPr="000433FD">
              <w:rPr>
                <w:rFonts w:ascii="Times New Roman" w:eastAsia="方正楷体_GBK" w:hAnsi="Times New Roman" w:cs="方正楷体_GBK" w:hint="eastAsia"/>
                <w:sz w:val="28"/>
                <w:szCs w:val="28"/>
              </w:rPr>
              <w:t>/</w:t>
            </w:r>
            <w:r w:rsidRPr="000433FD">
              <w:rPr>
                <w:rFonts w:ascii="Times New Roman" w:eastAsia="方正楷体_GBK" w:hAnsi="Times New Roman" w:cs="方正楷体_GBK" w:hint="eastAsia"/>
                <w:sz w:val="28"/>
                <w:szCs w:val="28"/>
              </w:rPr>
              <w:t>优秀）</w:t>
            </w:r>
          </w:p>
        </w:tc>
      </w:tr>
      <w:tr w:rsidR="009A6153">
        <w:tc>
          <w:tcPr>
            <w:tcW w:w="675" w:type="dxa"/>
            <w:vAlign w:val="center"/>
          </w:tcPr>
          <w:p w:rsidR="009A6153" w:rsidRDefault="009A6153">
            <w:pPr>
              <w:rPr>
                <w:rFonts w:ascii="Times New Roman" w:eastAsia="方正楷体_GBK" w:hAnsi="Times New Roman" w:cs="方正楷体_GBK"/>
                <w:sz w:val="32"/>
                <w:szCs w:val="32"/>
              </w:rPr>
            </w:pPr>
          </w:p>
        </w:tc>
        <w:tc>
          <w:tcPr>
            <w:tcW w:w="1134" w:type="dxa"/>
            <w:vAlign w:val="center"/>
          </w:tcPr>
          <w:p w:rsidR="009A6153" w:rsidRDefault="009A6153">
            <w:pPr>
              <w:rPr>
                <w:rFonts w:ascii="Times New Roman" w:eastAsia="方正楷体_GBK" w:hAnsi="Times New Roman" w:cs="方正楷体_GBK"/>
                <w:sz w:val="32"/>
                <w:szCs w:val="32"/>
              </w:rPr>
            </w:pPr>
          </w:p>
        </w:tc>
        <w:tc>
          <w:tcPr>
            <w:tcW w:w="1276" w:type="dxa"/>
            <w:vAlign w:val="center"/>
          </w:tcPr>
          <w:p w:rsidR="009A6153" w:rsidRDefault="009A6153">
            <w:pPr>
              <w:rPr>
                <w:rFonts w:ascii="Times New Roman" w:eastAsia="方正楷体_GBK" w:hAnsi="Times New Roman" w:cs="方正楷体_GBK"/>
                <w:sz w:val="32"/>
                <w:szCs w:val="32"/>
              </w:rPr>
            </w:pPr>
          </w:p>
        </w:tc>
        <w:tc>
          <w:tcPr>
            <w:tcW w:w="992" w:type="dxa"/>
            <w:vAlign w:val="center"/>
          </w:tcPr>
          <w:p w:rsidR="009A6153" w:rsidRDefault="009A6153">
            <w:pPr>
              <w:rPr>
                <w:rFonts w:ascii="Times New Roman" w:eastAsia="方正楷体_GBK" w:hAnsi="Times New Roman" w:cs="方正楷体_GBK"/>
                <w:sz w:val="32"/>
                <w:szCs w:val="32"/>
              </w:rPr>
            </w:pPr>
          </w:p>
        </w:tc>
        <w:tc>
          <w:tcPr>
            <w:tcW w:w="709" w:type="dxa"/>
            <w:vAlign w:val="center"/>
          </w:tcPr>
          <w:p w:rsidR="009A6153" w:rsidRDefault="009A6153">
            <w:pPr>
              <w:rPr>
                <w:rFonts w:ascii="Times New Roman" w:eastAsia="方正楷体_GBK" w:hAnsi="Times New Roman" w:cs="方正楷体_GBK"/>
                <w:sz w:val="32"/>
                <w:szCs w:val="32"/>
              </w:rPr>
            </w:pPr>
          </w:p>
        </w:tc>
        <w:tc>
          <w:tcPr>
            <w:tcW w:w="1276" w:type="dxa"/>
            <w:vAlign w:val="center"/>
          </w:tcPr>
          <w:p w:rsidR="009A6153" w:rsidRDefault="009A6153">
            <w:pPr>
              <w:rPr>
                <w:rFonts w:ascii="Times New Roman" w:eastAsia="方正楷体_GBK" w:hAnsi="Times New Roman" w:cs="方正楷体_GBK"/>
                <w:sz w:val="32"/>
                <w:szCs w:val="32"/>
              </w:rPr>
            </w:pPr>
          </w:p>
        </w:tc>
        <w:tc>
          <w:tcPr>
            <w:tcW w:w="1134" w:type="dxa"/>
            <w:vAlign w:val="center"/>
          </w:tcPr>
          <w:p w:rsidR="009A6153" w:rsidRDefault="009A6153">
            <w:pPr>
              <w:rPr>
                <w:rFonts w:ascii="Times New Roman" w:eastAsia="方正楷体_GBK" w:hAnsi="Times New Roman" w:cs="方正楷体_GBK"/>
                <w:sz w:val="32"/>
                <w:szCs w:val="32"/>
              </w:rPr>
            </w:pPr>
          </w:p>
        </w:tc>
        <w:tc>
          <w:tcPr>
            <w:tcW w:w="1559" w:type="dxa"/>
            <w:vAlign w:val="center"/>
          </w:tcPr>
          <w:p w:rsidR="009A6153" w:rsidRDefault="009A6153">
            <w:pPr>
              <w:rPr>
                <w:rFonts w:ascii="Times New Roman" w:eastAsia="方正楷体_GBK" w:hAnsi="Times New Roman" w:cs="方正楷体_GBK"/>
                <w:sz w:val="32"/>
                <w:szCs w:val="32"/>
              </w:rPr>
            </w:pPr>
          </w:p>
        </w:tc>
      </w:tr>
      <w:tr w:rsidR="009A6153">
        <w:tc>
          <w:tcPr>
            <w:tcW w:w="675" w:type="dxa"/>
            <w:vAlign w:val="center"/>
          </w:tcPr>
          <w:p w:rsidR="009A6153" w:rsidRDefault="009A6153">
            <w:pPr>
              <w:rPr>
                <w:rFonts w:ascii="Times New Roman" w:eastAsia="方正楷体_GBK" w:hAnsi="Times New Roman" w:cs="方正楷体_GBK"/>
                <w:sz w:val="32"/>
                <w:szCs w:val="32"/>
              </w:rPr>
            </w:pPr>
          </w:p>
        </w:tc>
        <w:tc>
          <w:tcPr>
            <w:tcW w:w="1134" w:type="dxa"/>
            <w:vAlign w:val="center"/>
          </w:tcPr>
          <w:p w:rsidR="009A6153" w:rsidRDefault="009A6153">
            <w:pPr>
              <w:rPr>
                <w:rFonts w:ascii="Times New Roman" w:eastAsia="方正楷体_GBK" w:hAnsi="Times New Roman" w:cs="方正楷体_GBK"/>
                <w:sz w:val="32"/>
                <w:szCs w:val="32"/>
              </w:rPr>
            </w:pPr>
          </w:p>
        </w:tc>
        <w:tc>
          <w:tcPr>
            <w:tcW w:w="1276" w:type="dxa"/>
            <w:vAlign w:val="center"/>
          </w:tcPr>
          <w:p w:rsidR="009A6153" w:rsidRDefault="009A6153">
            <w:pPr>
              <w:rPr>
                <w:rFonts w:ascii="Times New Roman" w:eastAsia="方正楷体_GBK" w:hAnsi="Times New Roman" w:cs="方正楷体_GBK"/>
                <w:sz w:val="32"/>
                <w:szCs w:val="32"/>
              </w:rPr>
            </w:pPr>
          </w:p>
        </w:tc>
        <w:tc>
          <w:tcPr>
            <w:tcW w:w="992" w:type="dxa"/>
            <w:vAlign w:val="center"/>
          </w:tcPr>
          <w:p w:rsidR="009A6153" w:rsidRDefault="009A6153">
            <w:pPr>
              <w:rPr>
                <w:rFonts w:ascii="Times New Roman" w:eastAsia="方正楷体_GBK" w:hAnsi="Times New Roman" w:cs="方正楷体_GBK"/>
                <w:sz w:val="32"/>
                <w:szCs w:val="32"/>
              </w:rPr>
            </w:pPr>
          </w:p>
        </w:tc>
        <w:tc>
          <w:tcPr>
            <w:tcW w:w="709" w:type="dxa"/>
            <w:vAlign w:val="center"/>
          </w:tcPr>
          <w:p w:rsidR="009A6153" w:rsidRDefault="009A6153">
            <w:pPr>
              <w:rPr>
                <w:rFonts w:ascii="Times New Roman" w:eastAsia="方正楷体_GBK" w:hAnsi="Times New Roman" w:cs="方正楷体_GBK"/>
                <w:sz w:val="32"/>
                <w:szCs w:val="32"/>
              </w:rPr>
            </w:pPr>
          </w:p>
        </w:tc>
        <w:tc>
          <w:tcPr>
            <w:tcW w:w="1276" w:type="dxa"/>
            <w:vAlign w:val="center"/>
          </w:tcPr>
          <w:p w:rsidR="009A6153" w:rsidRDefault="009A6153">
            <w:pPr>
              <w:rPr>
                <w:rFonts w:ascii="Times New Roman" w:eastAsia="方正楷体_GBK" w:hAnsi="Times New Roman" w:cs="方正楷体_GBK"/>
                <w:sz w:val="32"/>
                <w:szCs w:val="32"/>
              </w:rPr>
            </w:pPr>
          </w:p>
        </w:tc>
        <w:tc>
          <w:tcPr>
            <w:tcW w:w="1134" w:type="dxa"/>
            <w:vAlign w:val="center"/>
          </w:tcPr>
          <w:p w:rsidR="009A6153" w:rsidRDefault="009A6153">
            <w:pPr>
              <w:rPr>
                <w:rFonts w:ascii="Times New Roman" w:eastAsia="方正楷体_GBK" w:hAnsi="Times New Roman" w:cs="方正楷体_GBK"/>
                <w:sz w:val="32"/>
                <w:szCs w:val="32"/>
              </w:rPr>
            </w:pPr>
          </w:p>
        </w:tc>
        <w:tc>
          <w:tcPr>
            <w:tcW w:w="1559" w:type="dxa"/>
            <w:vAlign w:val="center"/>
          </w:tcPr>
          <w:p w:rsidR="009A6153" w:rsidRDefault="009A6153">
            <w:pPr>
              <w:rPr>
                <w:rFonts w:ascii="Times New Roman" w:eastAsia="方正楷体_GBK" w:hAnsi="Times New Roman" w:cs="方正楷体_GBK"/>
                <w:sz w:val="32"/>
                <w:szCs w:val="32"/>
              </w:rPr>
            </w:pPr>
          </w:p>
        </w:tc>
      </w:tr>
    </w:tbl>
    <w:p w:rsidR="009A6153" w:rsidRDefault="00526C1E">
      <w:pPr>
        <w:rPr>
          <w:rFonts w:ascii="Times New Roman" w:eastAsia="方正楷体_GBK" w:hAnsi="Times New Roman" w:cs="方正楷体_GBK"/>
          <w:sz w:val="32"/>
          <w:szCs w:val="32"/>
        </w:rPr>
      </w:pPr>
      <w:r>
        <w:rPr>
          <w:rFonts w:ascii="Times New Roman" w:eastAsia="方正楷体_GBK" w:hAnsi="Times New Roman" w:cs="方正楷体_GBK" w:hint="eastAsia"/>
          <w:sz w:val="32"/>
          <w:szCs w:val="32"/>
        </w:rPr>
        <w:t>（各学校将此表以</w:t>
      </w:r>
      <w:r>
        <w:rPr>
          <w:rFonts w:ascii="Times New Roman" w:eastAsia="方正楷体_GBK" w:hAnsi="Times New Roman" w:cs="方正楷体_GBK" w:hint="eastAsia"/>
          <w:sz w:val="32"/>
          <w:szCs w:val="32"/>
        </w:rPr>
        <w:t>Excel</w:t>
      </w:r>
      <w:r>
        <w:rPr>
          <w:rFonts w:ascii="Times New Roman" w:eastAsia="方正楷体_GBK" w:hAnsi="Times New Roman" w:cs="方正楷体_GBK" w:hint="eastAsia"/>
          <w:sz w:val="32"/>
          <w:szCs w:val="32"/>
        </w:rPr>
        <w:t>表格格式发送）</w:t>
      </w:r>
    </w:p>
    <w:sectPr w:rsidR="009A6153" w:rsidSect="00BA6F90">
      <w:pgSz w:w="11906" w:h="16838"/>
      <w:pgMar w:top="1440" w:right="1474" w:bottom="1440"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6C1E" w:rsidRDefault="00526C1E" w:rsidP="00BA6F90">
      <w:r>
        <w:separator/>
      </w:r>
    </w:p>
  </w:endnote>
  <w:endnote w:type="continuationSeparator" w:id="0">
    <w:p w:rsidR="00526C1E" w:rsidRDefault="00526C1E" w:rsidP="00BA6F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方正小标宋_GBK">
    <w:altName w:val="微软雅黑"/>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仿宋_GBK">
    <w:altName w:val="微软雅黑"/>
    <w:charset w:val="86"/>
    <w:family w:val="script"/>
    <w:pitch w:val="default"/>
    <w:sig w:usb0="00000000" w:usb1="080E0000" w:usb2="00000000" w:usb3="00000000" w:csb0="00040000" w:csb1="00000000"/>
  </w:font>
  <w:font w:name="方正黑体_GBK">
    <w:altName w:val="微软雅黑"/>
    <w:charset w:val="86"/>
    <w:family w:val="auto"/>
    <w:pitch w:val="default"/>
    <w:sig w:usb0="00000000" w:usb1="08000000" w:usb2="00000000" w:usb3="00000000" w:csb0="00040000" w:csb1="00000000"/>
  </w:font>
  <w:font w:name="方正楷体_GBK">
    <w:altName w:val="微软雅黑"/>
    <w:charset w:val="86"/>
    <w:family w:val="auto"/>
    <w:pitch w:val="default"/>
    <w:sig w:usb0="00000000" w:usb1="080E0000" w:usb2="0000000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6C1E" w:rsidRDefault="00526C1E" w:rsidP="00BA6F90">
      <w:r>
        <w:separator/>
      </w:r>
    </w:p>
  </w:footnote>
  <w:footnote w:type="continuationSeparator" w:id="0">
    <w:p w:rsidR="00526C1E" w:rsidRDefault="00526C1E" w:rsidP="00BA6F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EB56A5"/>
    <w:multiLevelType w:val="multilevel"/>
    <w:tmpl w:val="1EEB56A5"/>
    <w:lvl w:ilvl="0">
      <w:start w:val="1"/>
      <w:numFmt w:val="decimal"/>
      <w:lvlText w:val="%1."/>
      <w:lvlJc w:val="left"/>
      <w:pPr>
        <w:ind w:left="420" w:hanging="420"/>
      </w:pPr>
      <w:rPr>
        <w:bCs/>
        <w:color w:val="auto"/>
      </w:rPr>
    </w:lvl>
    <w:lvl w:ilvl="1">
      <w:start w:val="1"/>
      <w:numFmt w:val="lowerLetter"/>
      <w:lvlText w:val="%2."/>
      <w:lvlJc w:val="left"/>
      <w:pPr>
        <w:ind w:left="840" w:hanging="420"/>
      </w:pPr>
      <w:rPr>
        <w:bCs/>
      </w:rPr>
    </w:lvl>
    <w:lvl w:ilvl="2">
      <w:start w:val="1"/>
      <w:numFmt w:val="lowerRoman"/>
      <w:lvlText w:val="%3."/>
      <w:lvlJc w:val="left"/>
      <w:pPr>
        <w:ind w:left="1260" w:hanging="420"/>
      </w:pPr>
      <w:rPr>
        <w:bCs/>
      </w:rPr>
    </w:lvl>
    <w:lvl w:ilvl="3">
      <w:start w:val="1"/>
      <w:numFmt w:val="decimal"/>
      <w:lvlText w:val="%4."/>
      <w:lvlJc w:val="left"/>
      <w:pPr>
        <w:ind w:left="1680" w:hanging="420"/>
      </w:pPr>
      <w:rPr>
        <w:bCs/>
      </w:rPr>
    </w:lvl>
    <w:lvl w:ilvl="4">
      <w:start w:val="1"/>
      <w:numFmt w:val="lowerLetter"/>
      <w:lvlText w:val="%5."/>
      <w:lvlJc w:val="left"/>
      <w:pPr>
        <w:ind w:left="2100" w:hanging="420"/>
      </w:pPr>
      <w:rPr>
        <w:bCs/>
      </w:rPr>
    </w:lvl>
    <w:lvl w:ilvl="5">
      <w:start w:val="1"/>
      <w:numFmt w:val="lowerRoman"/>
      <w:lvlText w:val="%6."/>
      <w:lvlJc w:val="left"/>
      <w:pPr>
        <w:ind w:left="2520" w:hanging="420"/>
      </w:pPr>
      <w:rPr>
        <w:bCs/>
      </w:rPr>
    </w:lvl>
    <w:lvl w:ilvl="6">
      <w:start w:val="1"/>
      <w:numFmt w:val="decimal"/>
      <w:lvlText w:val="%7."/>
      <w:lvlJc w:val="left"/>
      <w:pPr>
        <w:ind w:left="2940" w:hanging="420"/>
      </w:pPr>
      <w:rPr>
        <w:bCs/>
      </w:rPr>
    </w:lvl>
    <w:lvl w:ilvl="7">
      <w:start w:val="1"/>
      <w:numFmt w:val="lowerLetter"/>
      <w:lvlText w:val="%8."/>
      <w:lvlJc w:val="left"/>
      <w:pPr>
        <w:ind w:left="3360" w:hanging="420"/>
      </w:pPr>
      <w:rPr>
        <w:bCs/>
      </w:rPr>
    </w:lvl>
    <w:lvl w:ilvl="8">
      <w:numFmt w:val="decimal"/>
      <w:lvlText w:val=""/>
      <w:lvlJc w:val="left"/>
    </w:lvl>
  </w:abstractNum>
  <w:abstractNum w:abstractNumId="1">
    <w:nsid w:val="2AB103E2"/>
    <w:multiLevelType w:val="multilevel"/>
    <w:tmpl w:val="2AB103E2"/>
    <w:lvl w:ilvl="0">
      <w:start w:val="1"/>
      <w:numFmt w:val="chineseCountingThousand"/>
      <w:lvlText w:val="%1、"/>
      <w:lvlJc w:val="left"/>
      <w:pPr>
        <w:ind w:left="420" w:hanging="420"/>
      </w:pPr>
      <w:rPr>
        <w:bCs/>
        <w:lang w:val="en-US"/>
      </w:rPr>
    </w:lvl>
    <w:lvl w:ilvl="1">
      <w:start w:val="1"/>
      <w:numFmt w:val="decimal"/>
      <w:lvlText w:val="%2、"/>
      <w:lvlJc w:val="left"/>
      <w:pPr>
        <w:ind w:left="840" w:hanging="420"/>
      </w:pPr>
      <w:rPr>
        <w:bCs/>
      </w:rPr>
    </w:lvl>
    <w:lvl w:ilvl="2">
      <w:start w:val="1"/>
      <w:numFmt w:val="lowerLetter"/>
      <w:lvlText w:val="%3)"/>
      <w:lvlJc w:val="left"/>
      <w:pPr>
        <w:ind w:left="1260" w:hanging="420"/>
      </w:pPr>
      <w:rPr>
        <w:bCs/>
      </w:rPr>
    </w:lvl>
    <w:lvl w:ilvl="3">
      <w:start w:val="1"/>
      <w:numFmt w:val="chineseCountingThousand"/>
      <w:lvlText w:val="%4、"/>
      <w:lvlJc w:val="left"/>
      <w:pPr>
        <w:ind w:left="1680" w:hanging="420"/>
      </w:pPr>
      <w:rPr>
        <w:bCs/>
      </w:rPr>
    </w:lvl>
    <w:lvl w:ilvl="4">
      <w:start w:val="1"/>
      <w:numFmt w:val="decimal"/>
      <w:lvlText w:val="%5、"/>
      <w:lvlJc w:val="left"/>
      <w:pPr>
        <w:ind w:left="2100" w:hanging="420"/>
      </w:pPr>
      <w:rPr>
        <w:bCs/>
      </w:rPr>
    </w:lvl>
    <w:lvl w:ilvl="5">
      <w:start w:val="1"/>
      <w:numFmt w:val="lowerLetter"/>
      <w:lvlText w:val="%6)"/>
      <w:lvlJc w:val="left"/>
      <w:pPr>
        <w:ind w:left="2520" w:hanging="420"/>
      </w:pPr>
      <w:rPr>
        <w:bCs/>
      </w:rPr>
    </w:lvl>
    <w:lvl w:ilvl="6">
      <w:start w:val="1"/>
      <w:numFmt w:val="chineseCountingThousand"/>
      <w:lvlText w:val="%7、"/>
      <w:lvlJc w:val="left"/>
      <w:pPr>
        <w:ind w:left="2940" w:hanging="420"/>
      </w:pPr>
      <w:rPr>
        <w:bCs/>
      </w:rPr>
    </w:lvl>
    <w:lvl w:ilvl="7">
      <w:start w:val="1"/>
      <w:numFmt w:val="decimal"/>
      <w:lvlText w:val="%8、"/>
      <w:lvlJc w:val="left"/>
      <w:pPr>
        <w:ind w:left="3360" w:hanging="420"/>
      </w:pPr>
      <w:rPr>
        <w:bCs/>
      </w:rPr>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bordersDoNotSurroundHeader/>
  <w:bordersDoNotSurroundFooter/>
  <w:hideSpellingErrors/>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zcyOTNjMmViNWRkMWU5YThmMDJiMzc3NjhjZWRiZGEifQ=="/>
  </w:docVars>
  <w:rsids>
    <w:rsidRoot w:val="021A21B0"/>
    <w:rsid w:val="000433FD"/>
    <w:rsid w:val="000520CE"/>
    <w:rsid w:val="000A399E"/>
    <w:rsid w:val="002A1206"/>
    <w:rsid w:val="003370DB"/>
    <w:rsid w:val="005143AE"/>
    <w:rsid w:val="00526C1E"/>
    <w:rsid w:val="00571D62"/>
    <w:rsid w:val="00713C03"/>
    <w:rsid w:val="0075072E"/>
    <w:rsid w:val="009A6153"/>
    <w:rsid w:val="00BA6F90"/>
    <w:rsid w:val="00C827E9"/>
    <w:rsid w:val="00E960F8"/>
    <w:rsid w:val="00F64010"/>
    <w:rsid w:val="00FB0F19"/>
    <w:rsid w:val="021A21B0"/>
    <w:rsid w:val="431B5946"/>
    <w:rsid w:val="52AA503F"/>
    <w:rsid w:val="52B53E55"/>
    <w:rsid w:val="586A6722"/>
    <w:rsid w:val="7E0A0E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uiPriority="10" w:qFormat="1"/>
    <w:lsdException w:name="Default Paragraph Font" w:semiHidden="1" w:uiPriority="1" w:unhideWhenUsed="1"/>
    <w:lsdException w:name="Subtitle" w:qFormat="1"/>
    <w:lsdException w:name="Dat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6153"/>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qFormat/>
    <w:rsid w:val="009A6153"/>
    <w:pPr>
      <w:ind w:leftChars="2500" w:left="100"/>
    </w:pPr>
  </w:style>
  <w:style w:type="paragraph" w:styleId="a4">
    <w:name w:val="footer"/>
    <w:basedOn w:val="a"/>
    <w:qFormat/>
    <w:rsid w:val="009A6153"/>
    <w:pPr>
      <w:tabs>
        <w:tab w:val="center" w:pos="4153"/>
        <w:tab w:val="right" w:pos="8306"/>
      </w:tabs>
      <w:snapToGrid w:val="0"/>
      <w:jc w:val="left"/>
    </w:pPr>
    <w:rPr>
      <w:sz w:val="18"/>
    </w:rPr>
  </w:style>
  <w:style w:type="paragraph" w:styleId="a5">
    <w:name w:val="header"/>
    <w:basedOn w:val="a"/>
    <w:qFormat/>
    <w:rsid w:val="009A6153"/>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rsid w:val="009A6153"/>
    <w:pPr>
      <w:spacing w:beforeAutospacing="1" w:afterAutospacing="1"/>
      <w:jc w:val="left"/>
    </w:pPr>
    <w:rPr>
      <w:rFonts w:cs="Times New Roman"/>
      <w:kern w:val="0"/>
      <w:sz w:val="24"/>
    </w:rPr>
  </w:style>
  <w:style w:type="paragraph" w:styleId="a7">
    <w:name w:val="Title"/>
    <w:basedOn w:val="a"/>
    <w:next w:val="a"/>
    <w:uiPriority w:val="10"/>
    <w:qFormat/>
    <w:rsid w:val="009A6153"/>
    <w:pPr>
      <w:spacing w:line="480" w:lineRule="auto"/>
      <w:jc w:val="center"/>
      <w:outlineLvl w:val="0"/>
    </w:pPr>
    <w:rPr>
      <w:rFonts w:asciiTheme="majorHAnsi" w:eastAsiaTheme="majorEastAsia" w:hAnsiTheme="majorHAnsi" w:cstheme="majorBidi"/>
      <w:b/>
      <w:bCs/>
      <w:sz w:val="48"/>
      <w:szCs w:val="32"/>
    </w:rPr>
  </w:style>
  <w:style w:type="table" w:styleId="a8">
    <w:name w:val="Table Grid"/>
    <w:basedOn w:val="a1"/>
    <w:qFormat/>
    <w:rsid w:val="009A61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qFormat/>
    <w:rsid w:val="009A6153"/>
    <w:rPr>
      <w:b/>
    </w:rPr>
  </w:style>
  <w:style w:type="character" w:styleId="aa">
    <w:name w:val="Hyperlink"/>
    <w:basedOn w:val="a0"/>
    <w:qFormat/>
    <w:rsid w:val="009A6153"/>
    <w:rPr>
      <w:color w:val="0563C1" w:themeColor="hyperlink"/>
      <w:u w:val="single"/>
    </w:rPr>
  </w:style>
  <w:style w:type="character" w:customStyle="1" w:styleId="UnresolvedMention">
    <w:name w:val="Unresolved Mention"/>
    <w:basedOn w:val="a0"/>
    <w:uiPriority w:val="99"/>
    <w:semiHidden/>
    <w:unhideWhenUsed/>
    <w:qFormat/>
    <w:rsid w:val="009A6153"/>
    <w:rPr>
      <w:color w:val="605E5C"/>
      <w:shd w:val="clear" w:color="auto" w:fill="E1DFDD"/>
    </w:rPr>
  </w:style>
  <w:style w:type="character" w:customStyle="1" w:styleId="Char">
    <w:name w:val="日期 Char"/>
    <w:basedOn w:val="a0"/>
    <w:link w:val="a3"/>
    <w:qFormat/>
    <w:rsid w:val="009A6153"/>
    <w:rPr>
      <w:rFonts w:asciiTheme="minorHAnsi" w:eastAsiaTheme="minorEastAsia" w:hAnsiTheme="minorHAnsi" w:cstheme="minorBidi"/>
      <w:kern w:val="2"/>
      <w:sz w:val="21"/>
      <w:szCs w:val="24"/>
    </w:rPr>
  </w:style>
  <w:style w:type="paragraph" w:customStyle="1" w:styleId="2">
    <w:name w:val="正文 首行缩进:  2 字符"/>
    <w:uiPriority w:val="99"/>
    <w:qFormat/>
    <w:rsid w:val="009A6153"/>
    <w:pPr>
      <w:widowControl w:val="0"/>
      <w:ind w:firstLineChars="200" w:firstLine="1040"/>
      <w:jc w:val="both"/>
    </w:pPr>
    <w:rPr>
      <w:kern w:val="2"/>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21</Pages>
  <Words>3329</Words>
  <Characters>18977</Characters>
  <Application>Microsoft Office Word</Application>
  <DocSecurity>0</DocSecurity>
  <Lines>158</Lines>
  <Paragraphs>44</Paragraphs>
  <ScaleCrop>false</ScaleCrop>
  <Company/>
  <LinksUpToDate>false</LinksUpToDate>
  <CharactersWithSpaces>22262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18565001766</dc:creator>
  <cp:lastModifiedBy>Administrator</cp:lastModifiedBy>
  <cp:revision>10</cp:revision>
  <dcterms:created xsi:type="dcterms:W3CDTF">2023-06-24T03:22:00Z</dcterms:created>
  <dcterms:modified xsi:type="dcterms:W3CDTF">2023-06-26T07:03:00Z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E7D96B9FC7644939887256CB65B8D2CB_13</vt:lpwstr>
  </property>
</Properties>
</file>