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664" w:rsidRPr="00674664" w:rsidRDefault="003A7246" w:rsidP="00674664">
      <w:pPr>
        <w:widowControl/>
        <w:spacing w:line="480" w:lineRule="exact"/>
        <w:jc w:val="center"/>
        <w:rPr>
          <w:rFonts w:ascii="宋体" w:eastAsia="宋体" w:hAnsi="宋体" w:cs="宋体" w:hint="eastAsia"/>
          <w:b/>
          <w:kern w:val="0"/>
          <w:sz w:val="36"/>
          <w:szCs w:val="36"/>
        </w:rPr>
      </w:pPr>
      <w:r w:rsidRPr="00674664">
        <w:rPr>
          <w:rFonts w:ascii="宋体" w:eastAsia="宋体" w:hAnsi="宋体" w:cs="宋体" w:hint="eastAsia"/>
          <w:b/>
          <w:kern w:val="0"/>
          <w:sz w:val="36"/>
          <w:szCs w:val="36"/>
        </w:rPr>
        <w:t>关于转发《四川省教育学会 四川省教师发展中心</w:t>
      </w:r>
    </w:p>
    <w:p w:rsidR="00674664" w:rsidRPr="00674664" w:rsidRDefault="003A7246" w:rsidP="00674664">
      <w:pPr>
        <w:widowControl/>
        <w:spacing w:line="480" w:lineRule="exact"/>
        <w:jc w:val="center"/>
        <w:rPr>
          <w:rFonts w:ascii="宋体" w:eastAsia="宋体" w:hAnsi="宋体" w:cs="宋体" w:hint="eastAsia"/>
          <w:b/>
          <w:kern w:val="0"/>
          <w:sz w:val="36"/>
          <w:szCs w:val="36"/>
        </w:rPr>
      </w:pPr>
      <w:r w:rsidRPr="00674664">
        <w:rPr>
          <w:rFonts w:ascii="宋体" w:eastAsia="宋体" w:hAnsi="宋体" w:cs="宋体" w:hint="eastAsia"/>
          <w:b/>
          <w:kern w:val="0"/>
          <w:sz w:val="36"/>
          <w:szCs w:val="36"/>
        </w:rPr>
        <w:t>关于联合开展“好书推荐</w:t>
      </w:r>
      <w:r w:rsidRPr="00674664">
        <w:rPr>
          <w:rFonts w:ascii="黑体" w:eastAsia="黑体" w:hAnsi="黑体" w:cs="宋体" w:hint="eastAsia"/>
          <w:b/>
          <w:kern w:val="0"/>
          <w:sz w:val="36"/>
          <w:szCs w:val="36"/>
        </w:rPr>
        <w:t>200</w:t>
      </w:r>
      <w:r w:rsidRPr="00674664">
        <w:rPr>
          <w:rFonts w:ascii="宋体" w:eastAsia="宋体" w:hAnsi="宋体" w:cs="宋体" w:hint="eastAsia"/>
          <w:b/>
          <w:kern w:val="0"/>
          <w:sz w:val="36"/>
          <w:szCs w:val="36"/>
        </w:rPr>
        <w:t>秒”</w:t>
      </w:r>
    </w:p>
    <w:p w:rsidR="003A7246" w:rsidRPr="00674664" w:rsidRDefault="003A7246" w:rsidP="00674664">
      <w:pPr>
        <w:widowControl/>
        <w:spacing w:line="480" w:lineRule="exact"/>
        <w:jc w:val="center"/>
        <w:rPr>
          <w:rFonts w:ascii="宋体" w:eastAsia="宋体" w:hAnsi="宋体" w:cs="宋体"/>
          <w:b/>
          <w:kern w:val="0"/>
          <w:sz w:val="36"/>
          <w:szCs w:val="36"/>
        </w:rPr>
      </w:pPr>
      <w:r w:rsidRPr="00674664">
        <w:rPr>
          <w:rFonts w:ascii="宋体" w:eastAsia="宋体" w:hAnsi="宋体" w:cs="宋体" w:hint="eastAsia"/>
          <w:b/>
          <w:kern w:val="0"/>
          <w:sz w:val="36"/>
          <w:szCs w:val="36"/>
        </w:rPr>
        <w:t>微视频征集评选活动的通知》的通知</w:t>
      </w:r>
    </w:p>
    <w:p w:rsidR="00674664" w:rsidRDefault="00674664" w:rsidP="003A724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仿宋" w:eastAsia="仿宋" w:hAnsi="仿宋" w:cs="宋体" w:hint="eastAsia"/>
          <w:kern w:val="0"/>
          <w:sz w:val="32"/>
          <w:szCs w:val="32"/>
        </w:rPr>
      </w:pPr>
    </w:p>
    <w:p w:rsidR="003A7246" w:rsidRPr="00674664" w:rsidRDefault="00576C62" w:rsidP="0067466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600" w:lineRule="exact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674664">
        <w:rPr>
          <w:rFonts w:ascii="仿宋" w:eastAsia="仿宋" w:hAnsi="仿宋" w:cs="宋体" w:hint="eastAsia"/>
          <w:kern w:val="0"/>
          <w:sz w:val="28"/>
          <w:szCs w:val="28"/>
        </w:rPr>
        <w:t>全区各学校</w:t>
      </w:r>
      <w:r w:rsidR="003A7246" w:rsidRPr="00674664">
        <w:rPr>
          <w:rFonts w:ascii="仿宋" w:eastAsia="仿宋" w:hAnsi="仿宋" w:cs="宋体" w:hint="eastAsia"/>
          <w:kern w:val="0"/>
          <w:sz w:val="28"/>
          <w:szCs w:val="28"/>
        </w:rPr>
        <w:t>:</w:t>
      </w:r>
    </w:p>
    <w:p w:rsidR="003A7246" w:rsidRPr="00674664" w:rsidRDefault="003A7246" w:rsidP="00674664">
      <w:pPr>
        <w:widowControl/>
        <w:spacing w:line="6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674664">
        <w:rPr>
          <w:rFonts w:ascii="仿宋" w:eastAsia="仿宋" w:hAnsi="仿宋" w:cs="宋体" w:hint="eastAsia"/>
          <w:kern w:val="0"/>
          <w:sz w:val="28"/>
          <w:szCs w:val="28"/>
        </w:rPr>
        <w:t>为大力提升教师专业素养，助力推进全民阅读，构建书香社会，在第28个世界读书日来临之际，四川省教育学会、四川省教师发展中心联合开展“好书推荐200秒”微视频征集评选活动。现将该通知转发给各位(详见附1)。请</w:t>
      </w:r>
      <w:r w:rsidR="000554CD" w:rsidRPr="00674664">
        <w:rPr>
          <w:rFonts w:ascii="仿宋" w:eastAsia="仿宋" w:hAnsi="仿宋" w:cs="宋体" w:hint="eastAsia"/>
          <w:kern w:val="0"/>
          <w:sz w:val="28"/>
          <w:szCs w:val="28"/>
        </w:rPr>
        <w:t>各学校</w:t>
      </w:r>
      <w:r w:rsidRPr="00674664">
        <w:rPr>
          <w:rFonts w:ascii="仿宋" w:eastAsia="仿宋" w:hAnsi="仿宋" w:cs="宋体" w:hint="eastAsia"/>
          <w:kern w:val="0"/>
          <w:sz w:val="28"/>
          <w:szCs w:val="28"/>
        </w:rPr>
        <w:t>教师积极申报，并于2023年4月17日前，以文件名为“××区(学校)2023年好书推荐微视频征集评选”，发送至邮箱 cdsjsfzyjs2022@126.com。</w:t>
      </w:r>
    </w:p>
    <w:p w:rsidR="003A7246" w:rsidRPr="00674664" w:rsidRDefault="003A7246" w:rsidP="00674664">
      <w:pPr>
        <w:widowControl/>
        <w:spacing w:line="6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674664">
        <w:rPr>
          <w:rFonts w:ascii="仿宋" w:eastAsia="仿宋" w:hAnsi="仿宋" w:cs="宋体" w:hint="eastAsia"/>
          <w:kern w:val="0"/>
          <w:sz w:val="28"/>
          <w:szCs w:val="28"/>
        </w:rPr>
        <w:t xml:space="preserve">联系人:何赳立 王琴 联系电话:60725150 </w:t>
      </w:r>
      <w:r w:rsidR="000554CD" w:rsidRPr="00674664">
        <w:rPr>
          <w:rFonts w:ascii="仿宋" w:eastAsia="仿宋" w:hAnsi="仿宋" w:cs="宋体"/>
          <w:kern w:val="0"/>
          <w:sz w:val="28"/>
          <w:szCs w:val="28"/>
        </w:rPr>
        <w:t xml:space="preserve"> </w:t>
      </w:r>
      <w:r w:rsidRPr="00674664">
        <w:rPr>
          <w:rFonts w:ascii="仿宋" w:eastAsia="仿宋" w:hAnsi="仿宋" w:cs="宋体" w:hint="eastAsia"/>
          <w:kern w:val="0"/>
          <w:sz w:val="28"/>
          <w:szCs w:val="28"/>
        </w:rPr>
        <w:t xml:space="preserve">60726149 </w:t>
      </w:r>
    </w:p>
    <w:p w:rsidR="00D20EB1" w:rsidRPr="00674664" w:rsidRDefault="00D20EB1" w:rsidP="00674664">
      <w:pPr>
        <w:spacing w:line="6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674664">
        <w:rPr>
          <w:rFonts w:ascii="仿宋" w:eastAsia="仿宋" w:hAnsi="仿宋" w:cs="宋体" w:hint="eastAsia"/>
          <w:kern w:val="0"/>
          <w:sz w:val="28"/>
          <w:szCs w:val="28"/>
        </w:rPr>
        <w:t>附件1:《四川省教育学会 四川省教师发展中心关于联合开展“好书推荐200秒”微视频征集评选活动的通知》</w:t>
      </w:r>
    </w:p>
    <w:p w:rsidR="00D20EB1" w:rsidRPr="00674664" w:rsidRDefault="00D20EB1" w:rsidP="00674664">
      <w:pPr>
        <w:spacing w:line="6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674664">
        <w:rPr>
          <w:rFonts w:ascii="仿宋" w:eastAsia="仿宋" w:hAnsi="仿宋" w:cs="宋体" w:hint="eastAsia"/>
          <w:kern w:val="0"/>
          <w:sz w:val="28"/>
          <w:szCs w:val="28"/>
        </w:rPr>
        <w:t>附件</w:t>
      </w:r>
      <w:r w:rsidRPr="00674664">
        <w:rPr>
          <w:rFonts w:ascii="仿宋" w:eastAsia="仿宋" w:hAnsi="仿宋" w:cs="宋体"/>
          <w:kern w:val="0"/>
          <w:sz w:val="28"/>
          <w:szCs w:val="28"/>
        </w:rPr>
        <w:t>2</w:t>
      </w:r>
      <w:r w:rsidRPr="00674664">
        <w:rPr>
          <w:rFonts w:ascii="仿宋" w:eastAsia="仿宋" w:hAnsi="仿宋" w:cs="宋体" w:hint="eastAsia"/>
          <w:kern w:val="0"/>
          <w:sz w:val="28"/>
          <w:szCs w:val="28"/>
        </w:rPr>
        <w:t>:《2023年“好书推荐200秒”微视频征集评选活动作品片头及片尾模板》</w:t>
      </w:r>
    </w:p>
    <w:p w:rsidR="00D20EB1" w:rsidRPr="00674664" w:rsidRDefault="00D20EB1" w:rsidP="00674664">
      <w:pPr>
        <w:spacing w:line="6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674664">
        <w:rPr>
          <w:rFonts w:ascii="仿宋" w:eastAsia="仿宋" w:hAnsi="仿宋" w:cs="宋体" w:hint="eastAsia"/>
          <w:kern w:val="0"/>
          <w:sz w:val="28"/>
          <w:szCs w:val="28"/>
        </w:rPr>
        <w:t>附件</w:t>
      </w:r>
      <w:r w:rsidRPr="00674664">
        <w:rPr>
          <w:rFonts w:ascii="仿宋" w:eastAsia="仿宋" w:hAnsi="仿宋" w:cs="宋体"/>
          <w:kern w:val="0"/>
          <w:sz w:val="28"/>
          <w:szCs w:val="28"/>
        </w:rPr>
        <w:t>3</w:t>
      </w:r>
      <w:r w:rsidRPr="00674664">
        <w:rPr>
          <w:rFonts w:ascii="仿宋" w:eastAsia="仿宋" w:hAnsi="仿宋" w:cs="宋体" w:hint="eastAsia"/>
          <w:kern w:val="0"/>
          <w:sz w:val="28"/>
          <w:szCs w:val="28"/>
        </w:rPr>
        <w:t>:《2023年“好书推荐200秒”微视频征集评选活动作品推荐汇总表》</w:t>
      </w:r>
    </w:p>
    <w:p w:rsidR="00D20EB1" w:rsidRPr="00674664" w:rsidRDefault="00D20EB1" w:rsidP="00674664">
      <w:pPr>
        <w:spacing w:line="600" w:lineRule="exact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674664">
        <w:rPr>
          <w:rFonts w:ascii="仿宋" w:eastAsia="仿宋" w:hAnsi="仿宋" w:cs="宋体" w:hint="eastAsia"/>
          <w:kern w:val="0"/>
          <w:sz w:val="28"/>
          <w:szCs w:val="28"/>
        </w:rPr>
        <w:t>附件</w:t>
      </w:r>
      <w:r w:rsidRPr="00674664">
        <w:rPr>
          <w:rFonts w:ascii="仿宋" w:eastAsia="仿宋" w:hAnsi="仿宋" w:cs="宋体"/>
          <w:kern w:val="0"/>
          <w:sz w:val="28"/>
          <w:szCs w:val="28"/>
        </w:rPr>
        <w:t>4</w:t>
      </w:r>
      <w:r w:rsidRPr="00674664">
        <w:rPr>
          <w:rFonts w:ascii="仿宋" w:eastAsia="仿宋" w:hAnsi="仿宋" w:cs="宋体" w:hint="eastAsia"/>
          <w:kern w:val="0"/>
          <w:sz w:val="28"/>
          <w:szCs w:val="28"/>
        </w:rPr>
        <w:t>:《2023年“好书推荐200秒”微视频征集评选活动评审标准（参考）》</w:t>
      </w:r>
    </w:p>
    <w:p w:rsidR="00D20EB1" w:rsidRPr="00674664" w:rsidRDefault="00D20EB1" w:rsidP="00674664">
      <w:pPr>
        <w:spacing w:line="480" w:lineRule="exact"/>
        <w:jc w:val="left"/>
        <w:rPr>
          <w:rFonts w:ascii="仿宋" w:eastAsia="仿宋" w:hAnsi="仿宋" w:cs="宋体"/>
          <w:kern w:val="0"/>
          <w:sz w:val="28"/>
          <w:szCs w:val="28"/>
        </w:rPr>
      </w:pPr>
    </w:p>
    <w:p w:rsidR="00576C62" w:rsidRPr="00674664" w:rsidRDefault="00576C62" w:rsidP="00674664">
      <w:pPr>
        <w:spacing w:line="480" w:lineRule="exact"/>
        <w:jc w:val="right"/>
        <w:rPr>
          <w:rFonts w:ascii="仿宋" w:eastAsia="仿宋" w:hAnsi="仿宋" w:cs="宋体"/>
          <w:kern w:val="0"/>
          <w:sz w:val="28"/>
          <w:szCs w:val="28"/>
        </w:rPr>
      </w:pPr>
    </w:p>
    <w:p w:rsidR="00576C62" w:rsidRPr="00674664" w:rsidRDefault="00576C62" w:rsidP="00674664">
      <w:pPr>
        <w:spacing w:line="480" w:lineRule="exact"/>
        <w:jc w:val="right"/>
        <w:rPr>
          <w:rFonts w:ascii="仿宋" w:eastAsia="仿宋" w:hAnsi="仿宋" w:cs="宋体"/>
          <w:kern w:val="0"/>
          <w:sz w:val="28"/>
          <w:szCs w:val="28"/>
        </w:rPr>
      </w:pPr>
      <w:r w:rsidRPr="00674664">
        <w:rPr>
          <w:rFonts w:ascii="仿宋" w:eastAsia="仿宋" w:hAnsi="仿宋" w:cs="宋体" w:hint="eastAsia"/>
          <w:kern w:val="0"/>
          <w:sz w:val="28"/>
          <w:szCs w:val="28"/>
        </w:rPr>
        <w:t>双流区教育科学研究院</w:t>
      </w:r>
    </w:p>
    <w:p w:rsidR="00576C62" w:rsidRPr="00674664" w:rsidRDefault="00576C62" w:rsidP="00674664">
      <w:pPr>
        <w:spacing w:line="480" w:lineRule="exact"/>
        <w:jc w:val="right"/>
        <w:rPr>
          <w:rFonts w:ascii="仿宋" w:eastAsia="仿宋" w:hAnsi="仿宋" w:cs="宋体"/>
          <w:kern w:val="0"/>
          <w:sz w:val="28"/>
          <w:szCs w:val="28"/>
        </w:rPr>
      </w:pPr>
      <w:r w:rsidRPr="00674664">
        <w:rPr>
          <w:rFonts w:ascii="仿宋" w:eastAsia="仿宋" w:hAnsi="仿宋" w:cs="宋体"/>
          <w:kern w:val="0"/>
          <w:sz w:val="28"/>
          <w:szCs w:val="28"/>
        </w:rPr>
        <w:t>2023年4月10日</w:t>
      </w:r>
    </w:p>
    <w:p w:rsidR="00576C62" w:rsidRPr="00674664" w:rsidRDefault="00576C62" w:rsidP="00674664">
      <w:pPr>
        <w:spacing w:line="480" w:lineRule="exact"/>
        <w:jc w:val="right"/>
        <w:rPr>
          <w:rFonts w:ascii="仿宋" w:eastAsia="仿宋" w:hAnsi="仿宋" w:cs="宋体"/>
          <w:kern w:val="0"/>
          <w:sz w:val="28"/>
          <w:szCs w:val="28"/>
        </w:rPr>
      </w:pPr>
    </w:p>
    <w:p w:rsidR="00576C62" w:rsidRDefault="00576C62" w:rsidP="00D20EB1">
      <w:pPr>
        <w:jc w:val="left"/>
        <w:rPr>
          <w:rFonts w:ascii="仿宋" w:eastAsia="仿宋" w:hAnsi="仿宋" w:cs="宋体"/>
          <w:kern w:val="0"/>
          <w:sz w:val="32"/>
          <w:szCs w:val="32"/>
        </w:rPr>
      </w:pPr>
    </w:p>
    <w:p w:rsidR="00B92D39" w:rsidRDefault="00B92D39" w:rsidP="00B92D39">
      <w:pPr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noProof/>
          <w:kern w:val="0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-632637</wp:posOffset>
            </wp:positionH>
            <wp:positionV relativeFrom="paragraph">
              <wp:posOffset>478273</wp:posOffset>
            </wp:positionV>
            <wp:extent cx="6434778" cy="8377689"/>
            <wp:effectExtent l="0" t="0" r="4445" b="444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7975"/>
                    <a:stretch/>
                  </pic:blipFill>
                  <pic:spPr bwMode="auto">
                    <a:xfrm>
                      <a:off x="0" y="0"/>
                      <a:ext cx="6446943" cy="83935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D20EB1">
        <w:rPr>
          <w:rFonts w:ascii="仿宋" w:eastAsia="仿宋" w:hAnsi="仿宋" w:cs="宋体" w:hint="eastAsia"/>
          <w:kern w:val="0"/>
          <w:sz w:val="32"/>
          <w:szCs w:val="32"/>
        </w:rPr>
        <w:t>附件1</w:t>
      </w:r>
    </w:p>
    <w:p w:rsidR="00B92D39" w:rsidRDefault="00B92D39" w:rsidP="00D20EB1">
      <w:pPr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noProof/>
          <w:kern w:val="0"/>
          <w:sz w:val="32"/>
          <w:szCs w:val="32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-654050</wp:posOffset>
            </wp:positionH>
            <wp:positionV relativeFrom="paragraph">
              <wp:posOffset>163</wp:posOffset>
            </wp:positionV>
            <wp:extent cx="6312535" cy="8931275"/>
            <wp:effectExtent l="0" t="0" r="0" b="0"/>
            <wp:wrapTopAndBottom/>
            <wp:docPr id="2" name="图片 2" descr="文本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文本&#10;&#10;中度可信度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2535" cy="8931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2D39" w:rsidRDefault="00B92D39" w:rsidP="00D20EB1">
      <w:pPr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/>
          <w:noProof/>
          <w:kern w:val="0"/>
          <w:sz w:val="32"/>
          <w:szCs w:val="32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-547902</wp:posOffset>
            </wp:positionH>
            <wp:positionV relativeFrom="paragraph">
              <wp:posOffset>20955</wp:posOffset>
            </wp:positionV>
            <wp:extent cx="6237605" cy="8824595"/>
            <wp:effectExtent l="0" t="0" r="0" b="1905"/>
            <wp:wrapTopAndBottom/>
            <wp:docPr id="3" name="图片 3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文本&#10;&#10;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7605" cy="8824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2D39" w:rsidRDefault="00B92D39" w:rsidP="00D20EB1">
      <w:pPr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noProof/>
          <w:kern w:val="0"/>
          <w:sz w:val="32"/>
          <w:szCs w:val="32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-653607</wp:posOffset>
            </wp:positionH>
            <wp:positionV relativeFrom="paragraph">
              <wp:posOffset>135255</wp:posOffset>
            </wp:positionV>
            <wp:extent cx="6162040" cy="8718550"/>
            <wp:effectExtent l="0" t="0" r="0" b="6350"/>
            <wp:wrapTopAndBottom/>
            <wp:docPr id="4" name="图片 4" descr="文本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文本&#10;&#10;中度可信度描述已自动生成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2040" cy="8718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2D39" w:rsidRDefault="00B92D39" w:rsidP="00D20EB1">
      <w:pPr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D20EB1"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附件</w:t>
      </w:r>
      <w:r>
        <w:rPr>
          <w:rFonts w:ascii="仿宋" w:eastAsia="仿宋" w:hAnsi="仿宋" w:cs="宋体"/>
          <w:kern w:val="0"/>
          <w:sz w:val="32"/>
          <w:szCs w:val="32"/>
        </w:rPr>
        <w:t>2</w:t>
      </w:r>
    </w:p>
    <w:p w:rsidR="00B92D39" w:rsidRDefault="00B92D39" w:rsidP="00674664">
      <w:pPr>
        <w:spacing w:beforeLines="100" w:line="590" w:lineRule="exact"/>
        <w:jc w:val="center"/>
        <w:rPr>
          <w:rFonts w:ascii="方正小标宋_GBK" w:eastAsia="方正小标宋_GBK" w:hAnsi="方正小标宋_GBK"/>
          <w:sz w:val="44"/>
          <w:szCs w:val="44"/>
        </w:rPr>
      </w:pPr>
      <w:r>
        <w:rPr>
          <w:rFonts w:ascii="方正小标宋_GBK" w:eastAsia="方正小标宋_GBK" w:hAnsi="方正小标宋_GBK" w:hint="eastAsia"/>
          <w:sz w:val="44"/>
          <w:szCs w:val="44"/>
        </w:rPr>
        <w:t>2023年“好书推荐200秒”微视频征集</w:t>
      </w:r>
    </w:p>
    <w:p w:rsidR="00B92D39" w:rsidRDefault="00B92D39" w:rsidP="00674664">
      <w:pPr>
        <w:spacing w:afterLines="100" w:line="590" w:lineRule="exact"/>
        <w:jc w:val="center"/>
        <w:rPr>
          <w:rFonts w:ascii="方正小标宋_GBK" w:eastAsia="方正小标宋_GBK" w:hAnsi="方正小标宋_GBK"/>
          <w:sz w:val="44"/>
          <w:szCs w:val="44"/>
        </w:rPr>
      </w:pPr>
      <w:r>
        <w:rPr>
          <w:rFonts w:ascii="方正小标宋_GBK" w:eastAsia="方正小标宋_GBK" w:hAnsi="方正小标宋_GBK" w:hint="eastAsia"/>
          <w:sz w:val="44"/>
          <w:szCs w:val="44"/>
        </w:rPr>
        <w:t>评选活动作品片头及片尾模板</w:t>
      </w:r>
    </w:p>
    <w:p w:rsidR="00B92D39" w:rsidRDefault="00B92D39" w:rsidP="00B92D39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片头——</w:t>
      </w:r>
    </w:p>
    <w:p w:rsidR="00B92D39" w:rsidRDefault="00B92D39" w:rsidP="00B92D39">
      <w:r>
        <w:rPr>
          <w:rFonts w:hint="eastAsia"/>
          <w:noProof/>
        </w:rPr>
        <w:drawing>
          <wp:inline distT="0" distB="0" distL="114300" distR="114300">
            <wp:extent cx="5227955" cy="2915285"/>
            <wp:effectExtent l="12700" t="12700" r="17145" b="13335"/>
            <wp:docPr id="5" name="图片 1" descr="片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片头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7955" cy="2915285"/>
                    </a:xfrm>
                    <a:prstGeom prst="rect">
                      <a:avLst/>
                    </a:prstGeom>
                    <a:noFill/>
                    <a:ln w="12700" cap="flat" cmpd="sng">
                      <a:solidFill>
                        <a:srgbClr val="0000FF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:rsidR="00B92D39" w:rsidRDefault="00B92D39" w:rsidP="00B92D39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片尾——</w:t>
      </w:r>
    </w:p>
    <w:p w:rsidR="00B92D39" w:rsidRDefault="00B92D39" w:rsidP="00B92D39">
      <w:pPr>
        <w:jc w:val="center"/>
        <w:rPr>
          <w:rFonts w:ascii="Times New Roman" w:hAnsi="Times New Roman"/>
          <w:sz w:val="32"/>
          <w:szCs w:val="44"/>
        </w:rPr>
      </w:pPr>
      <w:r>
        <w:rPr>
          <w:rFonts w:hint="eastAsia"/>
          <w:noProof/>
        </w:rPr>
        <w:drawing>
          <wp:inline distT="0" distB="0" distL="114300" distR="114300">
            <wp:extent cx="5234305" cy="2810510"/>
            <wp:effectExtent l="12700" t="12700" r="26035" b="26670"/>
            <wp:docPr id="6" name="图片 2" descr="封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封底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4305" cy="2810510"/>
                    </a:xfrm>
                    <a:prstGeom prst="rect">
                      <a:avLst/>
                    </a:prstGeom>
                    <a:noFill/>
                    <a:ln w="12700" cap="flat" cmpd="sng">
                      <a:solidFill>
                        <a:srgbClr val="0000FF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方正仿宋_GB2312" w:hAnsi="Times New Roman"/>
        </w:rPr>
        <w:t>片尾</w:t>
      </w:r>
      <w:r>
        <w:rPr>
          <w:rFonts w:ascii="Times New Roman" w:eastAsia="方正仿宋_GB2312" w:hAnsi="Times New Roman"/>
          <w:sz w:val="24"/>
        </w:rPr>
        <w:t>附</w:t>
      </w:r>
      <w:r>
        <w:rPr>
          <w:rFonts w:ascii="Times New Roman" w:eastAsia="方正仿宋_GB2312" w:hAnsi="Times New Roman"/>
          <w:sz w:val="24"/>
        </w:rPr>
        <w:t>3-4</w:t>
      </w:r>
      <w:r>
        <w:rPr>
          <w:rFonts w:ascii="Times New Roman" w:eastAsia="方正仿宋_GB2312" w:hAnsi="Times New Roman"/>
          <w:sz w:val="24"/>
        </w:rPr>
        <w:t>句有关读书的名言（可自选）或分享一段读书心得</w:t>
      </w:r>
    </w:p>
    <w:p w:rsidR="00B92D39" w:rsidRPr="002F6B28" w:rsidRDefault="00B92D39" w:rsidP="002F6B28">
      <w:pPr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2F6B28"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附件</w:t>
      </w:r>
      <w:r w:rsidRPr="002F6B28">
        <w:rPr>
          <w:rFonts w:ascii="仿宋" w:eastAsia="仿宋" w:hAnsi="仿宋" w:cs="宋体"/>
          <w:kern w:val="0"/>
          <w:sz w:val="32"/>
          <w:szCs w:val="32"/>
        </w:rPr>
        <w:t>3</w:t>
      </w:r>
    </w:p>
    <w:p w:rsidR="00B92D39" w:rsidRPr="00674664" w:rsidRDefault="00B92D39" w:rsidP="00674664">
      <w:pPr>
        <w:spacing w:beforeLines="100" w:line="590" w:lineRule="exact"/>
        <w:jc w:val="center"/>
        <w:rPr>
          <w:rFonts w:ascii="方正小标宋_GBK" w:eastAsia="方正小标宋_GBK" w:hAnsi="方正小标宋_GBK"/>
          <w:sz w:val="36"/>
          <w:szCs w:val="36"/>
        </w:rPr>
      </w:pPr>
      <w:r w:rsidRPr="00674664">
        <w:rPr>
          <w:rFonts w:ascii="方正小标宋_GBK" w:eastAsia="方正小标宋_GBK" w:hAnsi="方正小标宋_GBK" w:hint="eastAsia"/>
          <w:sz w:val="36"/>
          <w:szCs w:val="36"/>
        </w:rPr>
        <w:t>2023年“好书推荐200秒”微视频征集</w:t>
      </w:r>
    </w:p>
    <w:p w:rsidR="00B92D39" w:rsidRPr="00674664" w:rsidRDefault="00B92D39" w:rsidP="00674664">
      <w:pPr>
        <w:spacing w:afterLines="100" w:line="590" w:lineRule="exact"/>
        <w:jc w:val="center"/>
        <w:rPr>
          <w:rFonts w:ascii="Times New Roman" w:eastAsia="方正仿宋_GBK" w:hAnsi="Times New Roman"/>
          <w:sz w:val="36"/>
          <w:szCs w:val="36"/>
        </w:rPr>
      </w:pPr>
      <w:r w:rsidRPr="00674664">
        <w:rPr>
          <w:rFonts w:ascii="方正小标宋_GBK" w:eastAsia="方正小标宋_GBK" w:hAnsi="方正小标宋_GBK" w:hint="eastAsia"/>
          <w:sz w:val="36"/>
          <w:szCs w:val="36"/>
        </w:rPr>
        <w:t>评选活动作品推荐汇总表</w:t>
      </w:r>
    </w:p>
    <w:p w:rsidR="00B92D39" w:rsidRDefault="00B92D39" w:rsidP="00B92D39">
      <w:pPr>
        <w:rPr>
          <w:rFonts w:ascii="Times New Roman" w:eastAsia="方正仿宋_GBK" w:hAnsi="Times New Roman"/>
          <w:sz w:val="32"/>
          <w:szCs w:val="44"/>
        </w:rPr>
      </w:pPr>
      <w:r>
        <w:rPr>
          <w:rFonts w:ascii="Times New Roman" w:eastAsia="方正仿宋_GBK" w:hAnsi="Times New Roman" w:hint="eastAsia"/>
          <w:sz w:val="28"/>
          <w:szCs w:val="40"/>
        </w:rPr>
        <w:t>填表人：</w:t>
      </w:r>
      <w:r>
        <w:rPr>
          <w:rFonts w:ascii="Times New Roman" w:eastAsia="方正仿宋_GBK" w:hAnsi="Times New Roman" w:hint="eastAsia"/>
          <w:sz w:val="28"/>
          <w:szCs w:val="40"/>
        </w:rPr>
        <w:t xml:space="preserve">             </w:t>
      </w:r>
      <w:r>
        <w:rPr>
          <w:rFonts w:ascii="Times New Roman" w:eastAsia="方正仿宋_GBK" w:hAnsi="Times New Roman" w:hint="eastAsia"/>
          <w:sz w:val="28"/>
          <w:szCs w:val="40"/>
        </w:rPr>
        <w:t>填报单位：</w:t>
      </w:r>
      <w:r>
        <w:rPr>
          <w:rFonts w:ascii="Times New Roman" w:eastAsia="方正仿宋_GBK" w:hAnsi="Times New Roman" w:hint="eastAsia"/>
          <w:sz w:val="28"/>
          <w:szCs w:val="40"/>
        </w:rPr>
        <w:t xml:space="preserve">                                 </w:t>
      </w:r>
      <w:r>
        <w:rPr>
          <w:rFonts w:ascii="Times New Roman" w:eastAsia="方正仿宋_GBK" w:hAnsi="Times New Roman" w:hint="eastAsia"/>
          <w:sz w:val="28"/>
          <w:szCs w:val="40"/>
        </w:rPr>
        <w:t>联系电话：</w:t>
      </w:r>
      <w:r>
        <w:rPr>
          <w:rFonts w:ascii="Times New Roman" w:eastAsia="方正仿宋_GBK" w:hAnsi="Times New Roman" w:hint="eastAsia"/>
          <w:sz w:val="28"/>
          <w:szCs w:val="40"/>
        </w:rPr>
        <w:t xml:space="preserve">      </w:t>
      </w:r>
      <w:r>
        <w:rPr>
          <w:rFonts w:ascii="Times New Roman" w:eastAsia="方正仿宋_GBK" w:hAnsi="Times New Roman" w:hint="eastAsia"/>
          <w:sz w:val="32"/>
          <w:szCs w:val="44"/>
        </w:rPr>
        <w:t xml:space="preserve">                        </w:t>
      </w:r>
    </w:p>
    <w:tbl>
      <w:tblPr>
        <w:tblW w:w="92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7"/>
        <w:gridCol w:w="1819"/>
        <w:gridCol w:w="1691"/>
        <w:gridCol w:w="3000"/>
        <w:gridCol w:w="1948"/>
      </w:tblGrid>
      <w:tr w:rsidR="00B92D39" w:rsidTr="00674664">
        <w:trPr>
          <w:trHeight w:val="825"/>
        </w:trPr>
        <w:tc>
          <w:tcPr>
            <w:tcW w:w="757" w:type="dxa"/>
            <w:vAlign w:val="center"/>
          </w:tcPr>
          <w:p w:rsidR="00B92D39" w:rsidRDefault="00B92D39" w:rsidP="00AA380A">
            <w:pPr>
              <w:jc w:val="center"/>
              <w:rPr>
                <w:rFonts w:ascii="楷体" w:eastAsia="楷体" w:hAnsi="楷体" w:cs="楷体"/>
                <w:sz w:val="24"/>
                <w:szCs w:val="36"/>
              </w:rPr>
            </w:pPr>
            <w:r>
              <w:rPr>
                <w:rFonts w:ascii="楷体" w:eastAsia="楷体" w:hAnsi="楷体" w:cs="楷体" w:hint="eastAsia"/>
                <w:sz w:val="24"/>
                <w:szCs w:val="36"/>
              </w:rPr>
              <w:t>序号</w:t>
            </w:r>
          </w:p>
        </w:tc>
        <w:tc>
          <w:tcPr>
            <w:tcW w:w="1819" w:type="dxa"/>
            <w:vAlign w:val="center"/>
          </w:tcPr>
          <w:p w:rsidR="00B92D39" w:rsidRDefault="00B92D39" w:rsidP="00AA380A">
            <w:pPr>
              <w:jc w:val="center"/>
              <w:rPr>
                <w:rFonts w:ascii="楷体" w:eastAsia="楷体" w:hAnsi="楷体" w:cs="楷体"/>
                <w:sz w:val="24"/>
                <w:szCs w:val="36"/>
              </w:rPr>
            </w:pPr>
            <w:r>
              <w:rPr>
                <w:rFonts w:ascii="楷体" w:eastAsia="楷体" w:hAnsi="楷体" w:cs="楷体" w:hint="eastAsia"/>
                <w:sz w:val="24"/>
                <w:szCs w:val="36"/>
              </w:rPr>
              <w:t>推荐好书名称</w:t>
            </w:r>
          </w:p>
        </w:tc>
        <w:tc>
          <w:tcPr>
            <w:tcW w:w="1691" w:type="dxa"/>
            <w:vAlign w:val="center"/>
          </w:tcPr>
          <w:p w:rsidR="00B92D39" w:rsidRDefault="00B92D39" w:rsidP="00AA380A">
            <w:pPr>
              <w:jc w:val="center"/>
              <w:rPr>
                <w:rFonts w:ascii="楷体" w:eastAsia="楷体" w:hAnsi="楷体" w:cs="楷体"/>
                <w:sz w:val="24"/>
                <w:szCs w:val="36"/>
              </w:rPr>
            </w:pPr>
            <w:r>
              <w:rPr>
                <w:rFonts w:ascii="楷体" w:eastAsia="楷体" w:hAnsi="楷体" w:cs="楷体" w:hint="eastAsia"/>
                <w:sz w:val="24"/>
                <w:szCs w:val="36"/>
              </w:rPr>
              <w:t>推荐人姓名</w:t>
            </w:r>
          </w:p>
        </w:tc>
        <w:tc>
          <w:tcPr>
            <w:tcW w:w="3000" w:type="dxa"/>
            <w:vAlign w:val="center"/>
          </w:tcPr>
          <w:p w:rsidR="00B92D39" w:rsidRDefault="00B92D39" w:rsidP="00AA380A">
            <w:pPr>
              <w:jc w:val="center"/>
              <w:rPr>
                <w:rFonts w:ascii="楷体" w:eastAsia="楷体" w:hAnsi="楷体" w:cs="楷体"/>
                <w:sz w:val="24"/>
                <w:szCs w:val="36"/>
              </w:rPr>
            </w:pPr>
            <w:r>
              <w:rPr>
                <w:rFonts w:ascii="楷体" w:eastAsia="楷体" w:hAnsi="楷体" w:cs="楷体" w:hint="eastAsia"/>
                <w:sz w:val="24"/>
                <w:szCs w:val="36"/>
              </w:rPr>
              <w:t>推荐人所在单位</w:t>
            </w:r>
          </w:p>
        </w:tc>
        <w:tc>
          <w:tcPr>
            <w:tcW w:w="1948" w:type="dxa"/>
            <w:vAlign w:val="center"/>
          </w:tcPr>
          <w:p w:rsidR="00B92D39" w:rsidRDefault="00B92D39" w:rsidP="00AA380A">
            <w:pPr>
              <w:jc w:val="center"/>
              <w:rPr>
                <w:rFonts w:ascii="楷体" w:eastAsia="楷体" w:hAnsi="楷体" w:cs="楷体"/>
                <w:sz w:val="24"/>
                <w:szCs w:val="36"/>
              </w:rPr>
            </w:pPr>
            <w:r>
              <w:rPr>
                <w:rFonts w:ascii="楷体" w:eastAsia="楷体" w:hAnsi="楷体" w:cs="楷体" w:hint="eastAsia"/>
                <w:sz w:val="24"/>
                <w:szCs w:val="36"/>
              </w:rPr>
              <w:t>手机号码</w:t>
            </w:r>
          </w:p>
        </w:tc>
      </w:tr>
      <w:tr w:rsidR="00B92D39" w:rsidTr="00674664">
        <w:trPr>
          <w:trHeight w:val="894"/>
        </w:trPr>
        <w:tc>
          <w:tcPr>
            <w:tcW w:w="757" w:type="dxa"/>
            <w:vAlign w:val="center"/>
          </w:tcPr>
          <w:p w:rsidR="00B92D39" w:rsidRDefault="00B92D39" w:rsidP="00AA380A">
            <w:pPr>
              <w:rPr>
                <w:rFonts w:ascii="Times New Roman" w:eastAsia="方正仿宋_GBK" w:hAnsi="Times New Roman"/>
                <w:sz w:val="32"/>
                <w:szCs w:val="44"/>
              </w:rPr>
            </w:pPr>
          </w:p>
        </w:tc>
        <w:tc>
          <w:tcPr>
            <w:tcW w:w="1819" w:type="dxa"/>
            <w:vAlign w:val="center"/>
          </w:tcPr>
          <w:p w:rsidR="00B92D39" w:rsidRDefault="00B92D39" w:rsidP="00AA380A">
            <w:pPr>
              <w:rPr>
                <w:rFonts w:ascii="Times New Roman" w:eastAsia="方正仿宋_GBK" w:hAnsi="Times New Roman"/>
                <w:sz w:val="32"/>
                <w:szCs w:val="44"/>
              </w:rPr>
            </w:pPr>
          </w:p>
        </w:tc>
        <w:tc>
          <w:tcPr>
            <w:tcW w:w="1691" w:type="dxa"/>
            <w:vAlign w:val="center"/>
          </w:tcPr>
          <w:p w:rsidR="00B92D39" w:rsidRDefault="00B92D39" w:rsidP="00AA380A">
            <w:pPr>
              <w:rPr>
                <w:rFonts w:ascii="Times New Roman" w:eastAsia="方正仿宋_GBK" w:hAnsi="Times New Roman"/>
                <w:sz w:val="32"/>
                <w:szCs w:val="44"/>
              </w:rPr>
            </w:pPr>
          </w:p>
        </w:tc>
        <w:tc>
          <w:tcPr>
            <w:tcW w:w="3000" w:type="dxa"/>
            <w:vAlign w:val="center"/>
          </w:tcPr>
          <w:p w:rsidR="00B92D39" w:rsidRDefault="00B92D39" w:rsidP="00AA380A">
            <w:pPr>
              <w:rPr>
                <w:rFonts w:ascii="Times New Roman" w:eastAsia="方正仿宋_GBK" w:hAnsi="Times New Roman"/>
                <w:sz w:val="32"/>
                <w:szCs w:val="44"/>
              </w:rPr>
            </w:pPr>
          </w:p>
        </w:tc>
        <w:tc>
          <w:tcPr>
            <w:tcW w:w="1948" w:type="dxa"/>
            <w:vAlign w:val="center"/>
          </w:tcPr>
          <w:p w:rsidR="00B92D39" w:rsidRDefault="00B92D39" w:rsidP="00AA380A">
            <w:pPr>
              <w:rPr>
                <w:rFonts w:ascii="Times New Roman" w:eastAsia="方正仿宋_GBK" w:hAnsi="Times New Roman"/>
                <w:sz w:val="32"/>
                <w:szCs w:val="44"/>
              </w:rPr>
            </w:pPr>
          </w:p>
        </w:tc>
      </w:tr>
      <w:tr w:rsidR="00B92D39" w:rsidTr="00674664">
        <w:trPr>
          <w:trHeight w:val="894"/>
        </w:trPr>
        <w:tc>
          <w:tcPr>
            <w:tcW w:w="757" w:type="dxa"/>
            <w:vAlign w:val="center"/>
          </w:tcPr>
          <w:p w:rsidR="00B92D39" w:rsidRDefault="00B92D39" w:rsidP="00AA380A">
            <w:pPr>
              <w:rPr>
                <w:rFonts w:ascii="Times New Roman" w:eastAsia="方正仿宋_GBK" w:hAnsi="Times New Roman"/>
                <w:sz w:val="32"/>
                <w:szCs w:val="44"/>
              </w:rPr>
            </w:pPr>
          </w:p>
        </w:tc>
        <w:tc>
          <w:tcPr>
            <w:tcW w:w="1819" w:type="dxa"/>
            <w:vAlign w:val="center"/>
          </w:tcPr>
          <w:p w:rsidR="00B92D39" w:rsidRDefault="00B92D39" w:rsidP="00AA380A">
            <w:pPr>
              <w:rPr>
                <w:rFonts w:ascii="Times New Roman" w:eastAsia="方正仿宋_GBK" w:hAnsi="Times New Roman"/>
                <w:sz w:val="32"/>
                <w:szCs w:val="44"/>
              </w:rPr>
            </w:pPr>
          </w:p>
        </w:tc>
        <w:tc>
          <w:tcPr>
            <w:tcW w:w="1691" w:type="dxa"/>
            <w:vAlign w:val="center"/>
          </w:tcPr>
          <w:p w:rsidR="00B92D39" w:rsidRDefault="00B92D39" w:rsidP="00AA380A">
            <w:pPr>
              <w:rPr>
                <w:rFonts w:ascii="Times New Roman" w:eastAsia="方正仿宋_GBK" w:hAnsi="Times New Roman"/>
                <w:sz w:val="32"/>
                <w:szCs w:val="44"/>
              </w:rPr>
            </w:pPr>
          </w:p>
        </w:tc>
        <w:tc>
          <w:tcPr>
            <w:tcW w:w="3000" w:type="dxa"/>
            <w:vAlign w:val="center"/>
          </w:tcPr>
          <w:p w:rsidR="00B92D39" w:rsidRDefault="00B92D39" w:rsidP="00AA380A">
            <w:pPr>
              <w:rPr>
                <w:rFonts w:ascii="Times New Roman" w:eastAsia="方正仿宋_GBK" w:hAnsi="Times New Roman"/>
                <w:sz w:val="32"/>
                <w:szCs w:val="44"/>
              </w:rPr>
            </w:pPr>
          </w:p>
        </w:tc>
        <w:tc>
          <w:tcPr>
            <w:tcW w:w="1948" w:type="dxa"/>
            <w:vAlign w:val="center"/>
          </w:tcPr>
          <w:p w:rsidR="00B92D39" w:rsidRDefault="00B92D39" w:rsidP="00AA380A">
            <w:pPr>
              <w:rPr>
                <w:rFonts w:ascii="Times New Roman" w:eastAsia="方正仿宋_GBK" w:hAnsi="Times New Roman"/>
                <w:sz w:val="32"/>
                <w:szCs w:val="44"/>
              </w:rPr>
            </w:pPr>
          </w:p>
        </w:tc>
      </w:tr>
      <w:tr w:rsidR="00B92D39" w:rsidTr="00674664">
        <w:trPr>
          <w:trHeight w:val="894"/>
        </w:trPr>
        <w:tc>
          <w:tcPr>
            <w:tcW w:w="757" w:type="dxa"/>
            <w:vAlign w:val="center"/>
          </w:tcPr>
          <w:p w:rsidR="00B92D39" w:rsidRDefault="00B92D39" w:rsidP="00AA380A">
            <w:pPr>
              <w:rPr>
                <w:rFonts w:ascii="Times New Roman" w:eastAsia="方正仿宋_GBK" w:hAnsi="Times New Roman"/>
                <w:sz w:val="32"/>
                <w:szCs w:val="44"/>
              </w:rPr>
            </w:pPr>
          </w:p>
        </w:tc>
        <w:tc>
          <w:tcPr>
            <w:tcW w:w="1819" w:type="dxa"/>
            <w:vAlign w:val="center"/>
          </w:tcPr>
          <w:p w:rsidR="00B92D39" w:rsidRDefault="00B92D39" w:rsidP="00AA380A">
            <w:pPr>
              <w:rPr>
                <w:rFonts w:ascii="Times New Roman" w:eastAsia="方正仿宋_GBK" w:hAnsi="Times New Roman"/>
                <w:sz w:val="32"/>
                <w:szCs w:val="44"/>
              </w:rPr>
            </w:pPr>
          </w:p>
        </w:tc>
        <w:tc>
          <w:tcPr>
            <w:tcW w:w="1691" w:type="dxa"/>
            <w:vAlign w:val="center"/>
          </w:tcPr>
          <w:p w:rsidR="00B92D39" w:rsidRDefault="00B92D39" w:rsidP="00AA380A">
            <w:pPr>
              <w:rPr>
                <w:rFonts w:ascii="Times New Roman" w:eastAsia="方正仿宋_GBK" w:hAnsi="Times New Roman"/>
                <w:sz w:val="32"/>
                <w:szCs w:val="44"/>
              </w:rPr>
            </w:pPr>
          </w:p>
        </w:tc>
        <w:tc>
          <w:tcPr>
            <w:tcW w:w="3000" w:type="dxa"/>
            <w:vAlign w:val="center"/>
          </w:tcPr>
          <w:p w:rsidR="00B92D39" w:rsidRDefault="00B92D39" w:rsidP="00AA380A">
            <w:pPr>
              <w:rPr>
                <w:rFonts w:ascii="Times New Roman" w:eastAsia="方正仿宋_GBK" w:hAnsi="Times New Roman"/>
                <w:sz w:val="32"/>
                <w:szCs w:val="44"/>
              </w:rPr>
            </w:pPr>
          </w:p>
        </w:tc>
        <w:tc>
          <w:tcPr>
            <w:tcW w:w="1948" w:type="dxa"/>
            <w:vAlign w:val="center"/>
          </w:tcPr>
          <w:p w:rsidR="00B92D39" w:rsidRDefault="00B92D39" w:rsidP="00AA380A">
            <w:pPr>
              <w:rPr>
                <w:rFonts w:ascii="Times New Roman" w:eastAsia="方正仿宋_GBK" w:hAnsi="Times New Roman"/>
                <w:sz w:val="32"/>
                <w:szCs w:val="44"/>
              </w:rPr>
            </w:pPr>
          </w:p>
        </w:tc>
      </w:tr>
      <w:tr w:rsidR="00B92D39" w:rsidTr="00674664">
        <w:trPr>
          <w:trHeight w:val="894"/>
        </w:trPr>
        <w:tc>
          <w:tcPr>
            <w:tcW w:w="757" w:type="dxa"/>
            <w:vAlign w:val="center"/>
          </w:tcPr>
          <w:p w:rsidR="00B92D39" w:rsidRDefault="00B92D39" w:rsidP="00AA380A">
            <w:pPr>
              <w:rPr>
                <w:rFonts w:ascii="Times New Roman" w:eastAsia="方正仿宋_GBK" w:hAnsi="Times New Roman"/>
                <w:sz w:val="32"/>
                <w:szCs w:val="44"/>
              </w:rPr>
            </w:pPr>
          </w:p>
        </w:tc>
        <w:tc>
          <w:tcPr>
            <w:tcW w:w="1819" w:type="dxa"/>
            <w:vAlign w:val="center"/>
          </w:tcPr>
          <w:p w:rsidR="00B92D39" w:rsidRDefault="00B92D39" w:rsidP="00AA380A">
            <w:pPr>
              <w:rPr>
                <w:rFonts w:ascii="Times New Roman" w:eastAsia="方正仿宋_GBK" w:hAnsi="Times New Roman"/>
                <w:sz w:val="32"/>
                <w:szCs w:val="44"/>
              </w:rPr>
            </w:pPr>
          </w:p>
        </w:tc>
        <w:tc>
          <w:tcPr>
            <w:tcW w:w="1691" w:type="dxa"/>
            <w:vAlign w:val="center"/>
          </w:tcPr>
          <w:p w:rsidR="00B92D39" w:rsidRDefault="00B92D39" w:rsidP="00AA380A">
            <w:pPr>
              <w:rPr>
                <w:rFonts w:ascii="Times New Roman" w:eastAsia="方正仿宋_GBK" w:hAnsi="Times New Roman"/>
                <w:sz w:val="32"/>
                <w:szCs w:val="44"/>
              </w:rPr>
            </w:pPr>
          </w:p>
        </w:tc>
        <w:tc>
          <w:tcPr>
            <w:tcW w:w="3000" w:type="dxa"/>
            <w:vAlign w:val="center"/>
          </w:tcPr>
          <w:p w:rsidR="00B92D39" w:rsidRDefault="00B92D39" w:rsidP="00AA380A">
            <w:pPr>
              <w:rPr>
                <w:rFonts w:ascii="Times New Roman" w:eastAsia="方正仿宋_GBK" w:hAnsi="Times New Roman"/>
                <w:sz w:val="32"/>
                <w:szCs w:val="44"/>
              </w:rPr>
            </w:pPr>
          </w:p>
        </w:tc>
        <w:tc>
          <w:tcPr>
            <w:tcW w:w="1948" w:type="dxa"/>
            <w:vAlign w:val="center"/>
          </w:tcPr>
          <w:p w:rsidR="00B92D39" w:rsidRDefault="00B92D39" w:rsidP="00AA380A">
            <w:pPr>
              <w:rPr>
                <w:rFonts w:ascii="Times New Roman" w:eastAsia="方正仿宋_GBK" w:hAnsi="Times New Roman"/>
                <w:sz w:val="32"/>
                <w:szCs w:val="44"/>
              </w:rPr>
            </w:pPr>
          </w:p>
        </w:tc>
      </w:tr>
      <w:tr w:rsidR="00B92D39" w:rsidTr="00674664">
        <w:trPr>
          <w:trHeight w:val="894"/>
        </w:trPr>
        <w:tc>
          <w:tcPr>
            <w:tcW w:w="757" w:type="dxa"/>
            <w:vAlign w:val="center"/>
          </w:tcPr>
          <w:p w:rsidR="00B92D39" w:rsidRDefault="00B92D39" w:rsidP="00AA380A">
            <w:pPr>
              <w:rPr>
                <w:rFonts w:ascii="Times New Roman" w:eastAsia="方正仿宋_GBK" w:hAnsi="Times New Roman"/>
                <w:sz w:val="32"/>
                <w:szCs w:val="44"/>
              </w:rPr>
            </w:pPr>
          </w:p>
        </w:tc>
        <w:tc>
          <w:tcPr>
            <w:tcW w:w="1819" w:type="dxa"/>
            <w:vAlign w:val="center"/>
          </w:tcPr>
          <w:p w:rsidR="00B92D39" w:rsidRDefault="00B92D39" w:rsidP="00AA380A">
            <w:pPr>
              <w:rPr>
                <w:rFonts w:ascii="Times New Roman" w:eastAsia="方正仿宋_GBK" w:hAnsi="Times New Roman"/>
                <w:sz w:val="32"/>
                <w:szCs w:val="44"/>
              </w:rPr>
            </w:pPr>
          </w:p>
        </w:tc>
        <w:tc>
          <w:tcPr>
            <w:tcW w:w="1691" w:type="dxa"/>
            <w:vAlign w:val="center"/>
          </w:tcPr>
          <w:p w:rsidR="00B92D39" w:rsidRDefault="00B92D39" w:rsidP="00AA380A">
            <w:pPr>
              <w:rPr>
                <w:rFonts w:ascii="Times New Roman" w:eastAsia="方正仿宋_GBK" w:hAnsi="Times New Roman"/>
                <w:sz w:val="32"/>
                <w:szCs w:val="44"/>
              </w:rPr>
            </w:pPr>
          </w:p>
        </w:tc>
        <w:tc>
          <w:tcPr>
            <w:tcW w:w="3000" w:type="dxa"/>
            <w:vAlign w:val="center"/>
          </w:tcPr>
          <w:p w:rsidR="00B92D39" w:rsidRDefault="00B92D39" w:rsidP="00AA380A">
            <w:pPr>
              <w:rPr>
                <w:rFonts w:ascii="Times New Roman" w:eastAsia="方正仿宋_GBK" w:hAnsi="Times New Roman"/>
                <w:sz w:val="32"/>
                <w:szCs w:val="44"/>
              </w:rPr>
            </w:pPr>
          </w:p>
        </w:tc>
        <w:tc>
          <w:tcPr>
            <w:tcW w:w="1948" w:type="dxa"/>
            <w:vAlign w:val="center"/>
          </w:tcPr>
          <w:p w:rsidR="00B92D39" w:rsidRDefault="00B92D39" w:rsidP="00AA380A">
            <w:pPr>
              <w:rPr>
                <w:rFonts w:ascii="Times New Roman" w:eastAsia="方正仿宋_GBK" w:hAnsi="Times New Roman"/>
                <w:sz w:val="32"/>
                <w:szCs w:val="44"/>
              </w:rPr>
            </w:pPr>
          </w:p>
        </w:tc>
      </w:tr>
      <w:tr w:rsidR="00B92D39" w:rsidTr="00674664">
        <w:trPr>
          <w:trHeight w:val="920"/>
        </w:trPr>
        <w:tc>
          <w:tcPr>
            <w:tcW w:w="757" w:type="dxa"/>
            <w:vAlign w:val="center"/>
          </w:tcPr>
          <w:p w:rsidR="00B92D39" w:rsidRDefault="00B92D39" w:rsidP="00AA380A">
            <w:pPr>
              <w:rPr>
                <w:rFonts w:ascii="Times New Roman" w:eastAsia="方正仿宋_GBK" w:hAnsi="Times New Roman"/>
                <w:sz w:val="32"/>
                <w:szCs w:val="44"/>
              </w:rPr>
            </w:pPr>
          </w:p>
        </w:tc>
        <w:tc>
          <w:tcPr>
            <w:tcW w:w="1819" w:type="dxa"/>
            <w:vAlign w:val="center"/>
          </w:tcPr>
          <w:p w:rsidR="00B92D39" w:rsidRDefault="00B92D39" w:rsidP="00AA380A">
            <w:pPr>
              <w:rPr>
                <w:rFonts w:ascii="Times New Roman" w:eastAsia="方正仿宋_GBK" w:hAnsi="Times New Roman"/>
                <w:sz w:val="32"/>
                <w:szCs w:val="44"/>
              </w:rPr>
            </w:pPr>
          </w:p>
        </w:tc>
        <w:tc>
          <w:tcPr>
            <w:tcW w:w="1691" w:type="dxa"/>
            <w:vAlign w:val="center"/>
          </w:tcPr>
          <w:p w:rsidR="00B92D39" w:rsidRDefault="00B92D39" w:rsidP="00AA380A">
            <w:pPr>
              <w:rPr>
                <w:rFonts w:ascii="Times New Roman" w:eastAsia="方正仿宋_GBK" w:hAnsi="Times New Roman"/>
                <w:sz w:val="32"/>
                <w:szCs w:val="44"/>
              </w:rPr>
            </w:pPr>
          </w:p>
        </w:tc>
        <w:tc>
          <w:tcPr>
            <w:tcW w:w="3000" w:type="dxa"/>
            <w:vAlign w:val="center"/>
          </w:tcPr>
          <w:p w:rsidR="00B92D39" w:rsidRDefault="00B92D39" w:rsidP="00AA380A">
            <w:pPr>
              <w:rPr>
                <w:rFonts w:ascii="Times New Roman" w:eastAsia="方正仿宋_GBK" w:hAnsi="Times New Roman"/>
                <w:sz w:val="32"/>
                <w:szCs w:val="44"/>
              </w:rPr>
            </w:pPr>
          </w:p>
        </w:tc>
        <w:tc>
          <w:tcPr>
            <w:tcW w:w="1948" w:type="dxa"/>
            <w:vAlign w:val="center"/>
          </w:tcPr>
          <w:p w:rsidR="00B92D39" w:rsidRDefault="00B92D39" w:rsidP="00AA380A">
            <w:pPr>
              <w:rPr>
                <w:rFonts w:ascii="Times New Roman" w:eastAsia="方正仿宋_GBK" w:hAnsi="Times New Roman"/>
                <w:sz w:val="32"/>
                <w:szCs w:val="44"/>
              </w:rPr>
            </w:pPr>
          </w:p>
        </w:tc>
      </w:tr>
      <w:tr w:rsidR="00B92D39" w:rsidTr="00674664">
        <w:trPr>
          <w:trHeight w:val="3629"/>
        </w:trPr>
        <w:tc>
          <w:tcPr>
            <w:tcW w:w="2576" w:type="dxa"/>
            <w:gridSpan w:val="2"/>
            <w:vAlign w:val="center"/>
          </w:tcPr>
          <w:p w:rsidR="00B92D39" w:rsidRDefault="00B92D39" w:rsidP="00AA380A">
            <w:pPr>
              <w:rPr>
                <w:rFonts w:ascii="Times New Roman" w:eastAsia="方正仿宋_GBK" w:hAnsi="Times New Roman"/>
                <w:sz w:val="32"/>
                <w:szCs w:val="44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44"/>
              </w:rPr>
              <w:t>单位意见</w:t>
            </w:r>
          </w:p>
          <w:p w:rsidR="00B92D39" w:rsidRDefault="00B92D39" w:rsidP="00AA380A">
            <w:pPr>
              <w:rPr>
                <w:rFonts w:ascii="Times New Roman" w:eastAsia="方正仿宋_GBK" w:hAnsi="Times New Roman"/>
                <w:sz w:val="32"/>
                <w:szCs w:val="44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44"/>
              </w:rPr>
              <w:t>（或团体）</w:t>
            </w:r>
          </w:p>
        </w:tc>
        <w:tc>
          <w:tcPr>
            <w:tcW w:w="6639" w:type="dxa"/>
            <w:gridSpan w:val="3"/>
            <w:vAlign w:val="center"/>
          </w:tcPr>
          <w:p w:rsidR="00B92D39" w:rsidRDefault="00B92D39" w:rsidP="00AA380A">
            <w:pPr>
              <w:rPr>
                <w:rFonts w:ascii="Times New Roman" w:eastAsia="方正仿宋_GBK" w:hAnsi="Times New Roman"/>
                <w:sz w:val="32"/>
                <w:szCs w:val="44"/>
              </w:rPr>
            </w:pPr>
          </w:p>
          <w:p w:rsidR="00B92D39" w:rsidRDefault="00B92D39" w:rsidP="00AA380A">
            <w:pPr>
              <w:wordWrap w:val="0"/>
              <w:ind w:firstLine="320"/>
              <w:jc w:val="right"/>
              <w:rPr>
                <w:rFonts w:ascii="Times New Roman" w:eastAsia="方正仿宋_GBK" w:hAnsi="Times New Roman"/>
                <w:sz w:val="32"/>
                <w:szCs w:val="44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44"/>
              </w:rPr>
              <w:t>（单位公章）</w:t>
            </w:r>
            <w:r>
              <w:rPr>
                <w:rFonts w:ascii="Times New Roman" w:eastAsia="方正仿宋_GBK" w:hAnsi="Times New Roman" w:hint="eastAsia"/>
                <w:sz w:val="32"/>
                <w:szCs w:val="44"/>
              </w:rPr>
              <w:t xml:space="preserve">     </w:t>
            </w:r>
          </w:p>
          <w:p w:rsidR="00B92D39" w:rsidRDefault="00B92D39" w:rsidP="00AA380A">
            <w:pPr>
              <w:wordWrap w:val="0"/>
              <w:ind w:firstLine="320"/>
              <w:jc w:val="right"/>
              <w:rPr>
                <w:rFonts w:ascii="Times New Roman" w:eastAsia="方正仿宋_GBK" w:hAnsi="Times New Roman"/>
                <w:sz w:val="32"/>
                <w:szCs w:val="44"/>
              </w:rPr>
            </w:pPr>
            <w:r>
              <w:rPr>
                <w:rFonts w:ascii="Times New Roman" w:eastAsia="方正仿宋_GBK" w:hAnsi="Times New Roman" w:hint="eastAsia"/>
                <w:sz w:val="32"/>
                <w:szCs w:val="44"/>
              </w:rPr>
              <w:t>年</w:t>
            </w:r>
            <w:r>
              <w:rPr>
                <w:rFonts w:ascii="Times New Roman" w:eastAsia="方正仿宋_GBK" w:hAnsi="Times New Roman" w:hint="eastAsia"/>
                <w:sz w:val="32"/>
                <w:szCs w:val="44"/>
              </w:rPr>
              <w:t xml:space="preserve">     </w:t>
            </w:r>
            <w:r>
              <w:rPr>
                <w:rFonts w:ascii="Times New Roman" w:eastAsia="方正仿宋_GBK" w:hAnsi="Times New Roman" w:hint="eastAsia"/>
                <w:sz w:val="32"/>
                <w:szCs w:val="44"/>
              </w:rPr>
              <w:t>月</w:t>
            </w:r>
            <w:r>
              <w:rPr>
                <w:rFonts w:ascii="Times New Roman" w:eastAsia="方正仿宋_GBK" w:hAnsi="Times New Roman" w:hint="eastAsia"/>
                <w:sz w:val="32"/>
                <w:szCs w:val="44"/>
              </w:rPr>
              <w:t xml:space="preserve">     </w:t>
            </w:r>
            <w:r>
              <w:rPr>
                <w:rFonts w:ascii="Times New Roman" w:eastAsia="方正仿宋_GBK" w:hAnsi="Times New Roman" w:hint="eastAsia"/>
                <w:sz w:val="32"/>
                <w:szCs w:val="44"/>
              </w:rPr>
              <w:t>日</w:t>
            </w:r>
            <w:r>
              <w:rPr>
                <w:rFonts w:ascii="Times New Roman" w:eastAsia="方正仿宋_GBK" w:hAnsi="Times New Roman" w:hint="eastAsia"/>
                <w:sz w:val="32"/>
                <w:szCs w:val="44"/>
              </w:rPr>
              <w:t xml:space="preserve">      </w:t>
            </w:r>
          </w:p>
        </w:tc>
      </w:tr>
    </w:tbl>
    <w:p w:rsidR="00B92D39" w:rsidRPr="002F6B28" w:rsidRDefault="00B92D39" w:rsidP="002F6B28">
      <w:pPr>
        <w:jc w:val="left"/>
        <w:rPr>
          <w:rFonts w:ascii="仿宋" w:eastAsia="仿宋" w:hAnsi="仿宋" w:cs="宋体"/>
          <w:kern w:val="0"/>
          <w:sz w:val="32"/>
          <w:szCs w:val="32"/>
        </w:rPr>
      </w:pPr>
      <w:r w:rsidRPr="002F6B28"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附件</w:t>
      </w:r>
      <w:r w:rsidRPr="002F6B28">
        <w:rPr>
          <w:rFonts w:ascii="仿宋" w:eastAsia="仿宋" w:hAnsi="仿宋" w:cs="宋体"/>
          <w:kern w:val="0"/>
          <w:sz w:val="32"/>
          <w:szCs w:val="32"/>
        </w:rPr>
        <w:t>4</w:t>
      </w:r>
    </w:p>
    <w:p w:rsidR="00B92D39" w:rsidRPr="00674664" w:rsidRDefault="00B92D39" w:rsidP="00674664">
      <w:pPr>
        <w:spacing w:beforeLines="100" w:line="590" w:lineRule="exact"/>
        <w:jc w:val="center"/>
        <w:rPr>
          <w:rFonts w:ascii="方正小标宋_GBK" w:eastAsia="方正小标宋_GBK" w:hAnsi="方正小标宋_GBK"/>
          <w:sz w:val="36"/>
          <w:szCs w:val="36"/>
        </w:rPr>
      </w:pPr>
      <w:r w:rsidRPr="00674664">
        <w:rPr>
          <w:rFonts w:ascii="方正小标宋_GBK" w:eastAsia="方正小标宋_GBK" w:hAnsi="方正小标宋_GBK" w:hint="eastAsia"/>
          <w:sz w:val="36"/>
          <w:szCs w:val="36"/>
        </w:rPr>
        <w:t>2023年“好书推荐200秒”微视频征集</w:t>
      </w:r>
    </w:p>
    <w:p w:rsidR="00B92D39" w:rsidRPr="00674664" w:rsidRDefault="00B92D39" w:rsidP="00674664">
      <w:pPr>
        <w:spacing w:afterLines="100" w:line="590" w:lineRule="exact"/>
        <w:jc w:val="center"/>
        <w:rPr>
          <w:rFonts w:ascii="方正小标宋_GBK" w:eastAsia="方正小标宋_GBK" w:hAnsi="方正小标宋_GBK"/>
          <w:sz w:val="36"/>
          <w:szCs w:val="36"/>
        </w:rPr>
      </w:pPr>
      <w:r w:rsidRPr="00674664">
        <w:rPr>
          <w:rFonts w:ascii="方正小标宋_GBK" w:eastAsia="方正小标宋_GBK" w:hAnsi="方正小标宋_GBK" w:hint="eastAsia"/>
          <w:sz w:val="36"/>
          <w:szCs w:val="36"/>
        </w:rPr>
        <w:t>评选活动评审标准（参考）</w:t>
      </w:r>
    </w:p>
    <w:tbl>
      <w:tblPr>
        <w:tblpPr w:leftFromText="180" w:rightFromText="180" w:vertAnchor="text" w:horzAnchor="page" w:tblpX="1932" w:tblpY="355"/>
        <w:tblOverlap w:val="never"/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83"/>
        <w:gridCol w:w="6830"/>
      </w:tblGrid>
      <w:tr w:rsidR="00B92D39" w:rsidTr="00674664">
        <w:trPr>
          <w:trHeight w:val="1600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D39" w:rsidRDefault="00B92D39" w:rsidP="00AA380A">
            <w:pPr>
              <w:spacing w:line="59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好书质量（</w:t>
            </w: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40</w:t>
            </w: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分）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D39" w:rsidRDefault="00B92D39" w:rsidP="00AA380A">
            <w:pPr>
              <w:spacing w:line="590" w:lineRule="exact"/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所推荐的好书为正规出版物，贯彻党的教育方针，思想内容健康，尊重教育规律，体现素质教育导向，在意识形态、民族宗教、领土国界等关键问题上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没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有偏差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，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在相关领域具有良好的影响力。</w:t>
            </w:r>
          </w:p>
        </w:tc>
      </w:tr>
      <w:tr w:rsidR="00B92D39" w:rsidTr="00674664">
        <w:trPr>
          <w:trHeight w:val="1961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D39" w:rsidRDefault="00B92D39" w:rsidP="00AA380A">
            <w:pPr>
              <w:spacing w:line="590" w:lineRule="exact"/>
              <w:ind w:firstLineChars="100" w:firstLine="280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语言表达</w:t>
            </w:r>
          </w:p>
          <w:p w:rsidR="00B92D39" w:rsidRDefault="00B92D39" w:rsidP="00AA380A">
            <w:pPr>
              <w:spacing w:line="59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（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20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分）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D39" w:rsidRDefault="00B92D39" w:rsidP="00AA380A">
            <w:pPr>
              <w:spacing w:line="59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教师的语言表达清晰、流畅、生动、形象，有启发性和吸引力，普通话标准。</w:t>
            </w:r>
          </w:p>
        </w:tc>
      </w:tr>
      <w:tr w:rsidR="00B92D39" w:rsidTr="00674664">
        <w:trPr>
          <w:trHeight w:val="2037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D39" w:rsidRDefault="00B92D39" w:rsidP="00AA380A">
            <w:pPr>
              <w:spacing w:line="59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技术运用</w:t>
            </w:r>
          </w:p>
          <w:p w:rsidR="00B92D39" w:rsidRDefault="00B92D39" w:rsidP="00AA380A">
            <w:pPr>
              <w:spacing w:line="590" w:lineRule="exact"/>
              <w:jc w:val="center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（</w:t>
            </w: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分）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D39" w:rsidRDefault="00B92D39" w:rsidP="00AA380A">
            <w:pPr>
              <w:tabs>
                <w:tab w:val="left" w:pos="312"/>
              </w:tabs>
              <w:spacing w:line="59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1.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好书推荐视频录制方法与设备灵活多样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(DV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摄像机、数码摄像头、录屏软件、手机录制等均可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) ;</w:t>
            </w:r>
          </w:p>
          <w:p w:rsidR="00B92D39" w:rsidRDefault="00B92D39" w:rsidP="00AA380A">
            <w:pPr>
              <w:spacing w:line="590" w:lineRule="exact"/>
              <w:rPr>
                <w:rFonts w:ascii="Times New Roman" w:eastAsia="方正仿宋_GBK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2.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好书推荐视频不超过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200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秒（含片头片尾）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；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语音清晰、画面稳定、构图合理、声画同步。</w:t>
            </w:r>
          </w:p>
        </w:tc>
      </w:tr>
      <w:tr w:rsidR="00B92D39" w:rsidTr="00674664">
        <w:trPr>
          <w:trHeight w:val="2037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D39" w:rsidRDefault="00B92D39" w:rsidP="00AA380A">
            <w:pPr>
              <w:spacing w:line="59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创意呈现</w:t>
            </w:r>
          </w:p>
          <w:p w:rsidR="00B92D39" w:rsidRDefault="00B92D39" w:rsidP="00AA380A">
            <w:pPr>
              <w:spacing w:line="590" w:lineRule="exact"/>
              <w:jc w:val="center"/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（</w:t>
            </w: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方正仿宋_GBK" w:hAnsi="Times New Roman"/>
                <w:color w:val="000000"/>
                <w:sz w:val="28"/>
                <w:szCs w:val="28"/>
              </w:rPr>
              <w:t>分）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D39" w:rsidRDefault="00B92D39" w:rsidP="00AA380A">
            <w:pPr>
              <w:spacing w:line="590" w:lineRule="exact"/>
              <w:rPr>
                <w:rFonts w:ascii="Times New Roman" w:eastAsia="方正仿宋_GBK" w:hAnsi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sz w:val="28"/>
                <w:szCs w:val="28"/>
              </w:rPr>
              <w:t>作品在呈现的形式、技术的运用等方面富有创意，符合或引领审美</w:t>
            </w:r>
            <w:r>
              <w:rPr>
                <w:rFonts w:ascii="Times New Roman" w:eastAsia="方正仿宋_GBK" w:hAnsi="Times New Roman" w:hint="eastAsia"/>
                <w:sz w:val="28"/>
                <w:szCs w:val="28"/>
              </w:rPr>
              <w:t>价值导向</w:t>
            </w:r>
            <w:r>
              <w:rPr>
                <w:rFonts w:ascii="Times New Roman" w:eastAsia="方正仿宋_GBK" w:hAnsi="Times New Roman"/>
                <w:sz w:val="28"/>
                <w:szCs w:val="28"/>
              </w:rPr>
              <w:t>。</w:t>
            </w:r>
          </w:p>
        </w:tc>
      </w:tr>
    </w:tbl>
    <w:p w:rsidR="00B92D39" w:rsidRDefault="00B92D39" w:rsidP="00B92D39">
      <w:pPr>
        <w:spacing w:line="420" w:lineRule="exact"/>
        <w:rPr>
          <w:rFonts w:ascii="仿宋" w:eastAsia="仿宋" w:hAnsi="仿宋"/>
          <w:bCs/>
          <w:color w:val="000000"/>
          <w:sz w:val="28"/>
          <w:szCs w:val="28"/>
        </w:rPr>
      </w:pPr>
    </w:p>
    <w:p w:rsidR="00B92D39" w:rsidRDefault="00B92D39" w:rsidP="00B92D39">
      <w:pPr>
        <w:spacing w:line="420" w:lineRule="exact"/>
        <w:rPr>
          <w:rFonts w:ascii="仿宋" w:eastAsia="仿宋" w:hAnsi="仿宋"/>
          <w:bCs/>
          <w:color w:val="000000"/>
          <w:sz w:val="28"/>
          <w:szCs w:val="28"/>
        </w:rPr>
      </w:pPr>
    </w:p>
    <w:p w:rsidR="00B92D39" w:rsidRPr="00B92D39" w:rsidRDefault="00B92D39" w:rsidP="00D20EB1">
      <w:pPr>
        <w:jc w:val="left"/>
        <w:rPr>
          <w:rFonts w:ascii="仿宋" w:eastAsia="仿宋" w:hAnsi="仿宋" w:cs="宋体"/>
          <w:kern w:val="0"/>
          <w:sz w:val="32"/>
          <w:szCs w:val="32"/>
        </w:rPr>
      </w:pPr>
    </w:p>
    <w:sectPr w:rsidR="00B92D39" w:rsidRPr="00B92D39" w:rsidSect="00674664">
      <w:pgSz w:w="11906" w:h="16838"/>
      <w:pgMar w:top="1440" w:right="1474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26A0" w:rsidRDefault="007626A0" w:rsidP="00674664">
      <w:r>
        <w:separator/>
      </w:r>
    </w:p>
  </w:endnote>
  <w:endnote w:type="continuationSeparator" w:id="0">
    <w:p w:rsidR="007626A0" w:rsidRDefault="007626A0" w:rsidP="006746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0" w:usb1="38CF7CFA" w:usb2="00082016" w:usb3="00000000" w:csb0="00040001" w:csb1="00000000"/>
  </w:font>
  <w:font w:name="方正仿宋_GB2312">
    <w:altName w:val="微软雅黑"/>
    <w:charset w:val="86"/>
    <w:family w:val="auto"/>
    <w:pitch w:val="default"/>
    <w:sig w:usb0="00000000" w:usb1="184F6CFA" w:usb2="00000012" w:usb3="00000000" w:csb0="00040001" w:csb1="00000000"/>
  </w:font>
  <w:font w:name="方正仿宋_GBK">
    <w:altName w:val="微软雅黑"/>
    <w:charset w:val="86"/>
    <w:family w:val="auto"/>
    <w:pitch w:val="default"/>
    <w:sig w:usb0="00000000" w:usb1="38CF7CFA" w:usb2="00082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26A0" w:rsidRDefault="007626A0" w:rsidP="00674664">
      <w:r>
        <w:separator/>
      </w:r>
    </w:p>
  </w:footnote>
  <w:footnote w:type="continuationSeparator" w:id="0">
    <w:p w:rsidR="007626A0" w:rsidRDefault="007626A0" w:rsidP="006746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A7246"/>
    <w:rsid w:val="000554CD"/>
    <w:rsid w:val="002F6B28"/>
    <w:rsid w:val="003A7246"/>
    <w:rsid w:val="003B258B"/>
    <w:rsid w:val="00576C62"/>
    <w:rsid w:val="00674664"/>
    <w:rsid w:val="007626A0"/>
    <w:rsid w:val="00B92D39"/>
    <w:rsid w:val="00D20EB1"/>
    <w:rsid w:val="00EC61CA"/>
    <w:rsid w:val="00EF5E67"/>
    <w:rsid w:val="00F00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5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724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A7246"/>
    <w:rPr>
      <w:color w:val="605E5C"/>
      <w:shd w:val="clear" w:color="auto" w:fill="E1DFDD"/>
    </w:rPr>
  </w:style>
  <w:style w:type="paragraph" w:styleId="a4">
    <w:name w:val="Date"/>
    <w:basedOn w:val="a"/>
    <w:next w:val="a"/>
    <w:link w:val="Char"/>
    <w:uiPriority w:val="99"/>
    <w:semiHidden/>
    <w:unhideWhenUsed/>
    <w:rsid w:val="00D20EB1"/>
    <w:pPr>
      <w:ind w:leftChars="2500" w:left="100"/>
    </w:pPr>
  </w:style>
  <w:style w:type="character" w:customStyle="1" w:styleId="Char">
    <w:name w:val="日期 Char"/>
    <w:basedOn w:val="a0"/>
    <w:link w:val="a4"/>
    <w:uiPriority w:val="99"/>
    <w:semiHidden/>
    <w:rsid w:val="00D20EB1"/>
  </w:style>
  <w:style w:type="paragraph" w:styleId="a5">
    <w:name w:val="header"/>
    <w:basedOn w:val="a"/>
    <w:link w:val="Char0"/>
    <w:uiPriority w:val="99"/>
    <w:semiHidden/>
    <w:unhideWhenUsed/>
    <w:rsid w:val="006746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674664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6746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674664"/>
    <w:rPr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rsid w:val="00674664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67466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86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3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26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3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1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</dc:creator>
  <cp:keywords/>
  <dc:description/>
  <cp:lastModifiedBy>Administrator</cp:lastModifiedBy>
  <cp:revision>9</cp:revision>
  <dcterms:created xsi:type="dcterms:W3CDTF">2023-04-10T07:03:00Z</dcterms:created>
  <dcterms:modified xsi:type="dcterms:W3CDTF">2023-04-11T01:38:00Z</dcterms:modified>
</cp:coreProperties>
</file>