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29" w:rsidRPr="00A93629" w:rsidRDefault="00CF6114">
      <w:pPr>
        <w:autoSpaceDE/>
        <w:autoSpaceDN/>
        <w:spacing w:line="640" w:lineRule="exact"/>
        <w:jc w:val="center"/>
        <w:rPr>
          <w:rFonts w:ascii="方正小标宋_GBK" w:eastAsia="方正小标宋_GBK" w:hAnsi="方正小标宋_GBK" w:cs="Times New Roman" w:hint="eastAsia"/>
          <w:kern w:val="2"/>
          <w:sz w:val="36"/>
          <w:szCs w:val="36"/>
          <w:lang w:val="en-US" w:bidi="ar-SA"/>
        </w:rPr>
      </w:pPr>
      <w:r w:rsidRPr="00A93629">
        <w:rPr>
          <w:rFonts w:ascii="方正小标宋_GBK" w:eastAsia="方正小标宋_GBK" w:hAnsi="方正小标宋_GBK" w:cs="Times New Roman" w:hint="eastAsia"/>
          <w:kern w:val="2"/>
          <w:sz w:val="36"/>
          <w:szCs w:val="36"/>
          <w:lang w:val="en-US" w:bidi="ar-SA"/>
        </w:rPr>
        <w:t>成都市</w:t>
      </w:r>
      <w:r w:rsidRPr="00A93629">
        <w:rPr>
          <w:rFonts w:ascii="方正小标宋_GBK" w:eastAsia="方正小标宋_GBK" w:hAnsi="方正小标宋_GBK" w:cs="Times New Roman" w:hint="eastAsia"/>
          <w:kern w:val="2"/>
          <w:sz w:val="36"/>
          <w:szCs w:val="36"/>
          <w:lang w:val="en-US" w:bidi="ar-SA"/>
        </w:rPr>
        <w:t>双流区</w:t>
      </w:r>
      <w:r w:rsidRPr="00A93629">
        <w:rPr>
          <w:rFonts w:ascii="方正小标宋_GBK" w:eastAsia="方正小标宋_GBK" w:hAnsi="方正小标宋_GBK" w:cs="Times New Roman" w:hint="eastAsia"/>
          <w:kern w:val="2"/>
          <w:sz w:val="36"/>
          <w:szCs w:val="36"/>
          <w:lang w:val="en-US" w:bidi="ar-SA"/>
        </w:rPr>
        <w:t>教育科学研究院</w:t>
      </w:r>
    </w:p>
    <w:p w:rsidR="00F365B0" w:rsidRPr="00A93629" w:rsidRDefault="00CF6114">
      <w:pPr>
        <w:autoSpaceDE/>
        <w:autoSpaceDN/>
        <w:spacing w:line="640" w:lineRule="exact"/>
        <w:jc w:val="center"/>
        <w:rPr>
          <w:rFonts w:ascii="方正小标宋_GBK" w:eastAsia="方正小标宋_GBK" w:hAnsi="方正小标宋_GBK" w:cs="Times New Roman"/>
          <w:kern w:val="2"/>
          <w:sz w:val="36"/>
          <w:szCs w:val="36"/>
          <w:lang w:val="en-US" w:bidi="ar-SA"/>
        </w:rPr>
      </w:pPr>
      <w:r w:rsidRPr="00A93629">
        <w:rPr>
          <w:rFonts w:ascii="方正小标宋_GBK" w:eastAsia="方正小标宋_GBK" w:hAnsi="方正小标宋_GBK" w:cs="Times New Roman" w:hint="eastAsia"/>
          <w:kern w:val="2"/>
          <w:sz w:val="36"/>
          <w:szCs w:val="36"/>
          <w:lang w:val="en-US" w:bidi="ar-SA"/>
        </w:rPr>
        <w:t>关于举办</w:t>
      </w:r>
      <w:r w:rsidRPr="00A93629">
        <w:rPr>
          <w:rFonts w:ascii="方正小标宋_GBK" w:eastAsia="方正小标宋_GBK" w:hAnsi="方正小标宋_GBK" w:cs="Times New Roman" w:hint="eastAsia"/>
          <w:kern w:val="2"/>
          <w:sz w:val="36"/>
          <w:szCs w:val="36"/>
          <w:lang w:val="en-US" w:bidi="ar-SA"/>
        </w:rPr>
        <w:t>小学思政集体备课成果大赛的通知</w:t>
      </w:r>
    </w:p>
    <w:p w:rsidR="00F365B0" w:rsidRDefault="00F365B0">
      <w:pPr>
        <w:pStyle w:val="a3"/>
        <w:rPr>
          <w:rFonts w:ascii="方正小标宋简体"/>
          <w:b/>
          <w:sz w:val="20"/>
        </w:rPr>
      </w:pPr>
    </w:p>
    <w:p w:rsidR="00F365B0" w:rsidRDefault="00F365B0">
      <w:pPr>
        <w:pStyle w:val="a3"/>
        <w:rPr>
          <w:rFonts w:ascii="方正小标宋简体"/>
          <w:b/>
          <w:sz w:val="20"/>
        </w:rPr>
      </w:pPr>
    </w:p>
    <w:p w:rsidR="00F365B0" w:rsidRPr="00A93629" w:rsidRDefault="00CF6114" w:rsidP="00A93629">
      <w:pPr>
        <w:pStyle w:val="a3"/>
        <w:spacing w:before="55" w:line="540" w:lineRule="exact"/>
        <w:rPr>
          <w:rFonts w:ascii="仿宋" w:eastAsia="仿宋" w:hAnsi="仿宋" w:cs="仿宋"/>
          <w:sz w:val="28"/>
          <w:szCs w:val="28"/>
        </w:rPr>
      </w:pPr>
      <w:r w:rsidRPr="00A93629">
        <w:rPr>
          <w:rFonts w:ascii="仿宋" w:eastAsia="仿宋" w:hAnsi="仿宋" w:cs="Times New Roman" w:hint="eastAsia"/>
          <w:sz w:val="28"/>
          <w:szCs w:val="28"/>
          <w:lang w:val="en-US"/>
        </w:rPr>
        <w:t>各小学（含九义学校小学部）</w:t>
      </w:r>
      <w:r w:rsidRPr="00A93629">
        <w:rPr>
          <w:rFonts w:ascii="仿宋" w:eastAsia="仿宋" w:hAnsi="仿宋" w:cs="仿宋" w:hint="eastAsia"/>
          <w:sz w:val="28"/>
          <w:szCs w:val="28"/>
        </w:rPr>
        <w:t>：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“思政课是落实立德树人根本任务的关键课程”。为进一步贯彻落实《关于深化新时代学校思想政治理论课改革创新的若干意见》《关于加强新时代中小学思想政治理论课教师队伍建设的意见》等文件中的相关要求，聚焦和促进小学思政课堂教学落细落实，促进我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区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小学思政教研组建设的内涵发展，经研究决定举办“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双流区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小学思政集体备课成果大赛活动”。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Theme="majorEastAsia" w:eastAsiaTheme="majorEastAsia" w:hAnsiTheme="majorEastAsia" w:cs="Times New Roman"/>
          <w:b/>
          <w:kern w:val="2"/>
          <w:sz w:val="28"/>
          <w:szCs w:val="28"/>
          <w:lang w:val="en-US" w:bidi="ar-SA"/>
        </w:rPr>
      </w:pPr>
      <w:r w:rsidRPr="00A93629">
        <w:rPr>
          <w:rFonts w:asciiTheme="majorEastAsia" w:eastAsiaTheme="majorEastAsia" w:hAnsiTheme="majorEastAsia" w:cs="Times New Roman" w:hint="eastAsia"/>
          <w:b/>
          <w:kern w:val="2"/>
          <w:sz w:val="28"/>
          <w:szCs w:val="28"/>
          <w:lang w:val="en-US" w:bidi="ar-SA"/>
        </w:rPr>
        <w:t>一、</w:t>
      </w:r>
      <w:r w:rsidRPr="00A93629">
        <w:rPr>
          <w:rFonts w:asciiTheme="majorEastAsia" w:eastAsiaTheme="majorEastAsia" w:hAnsiTheme="majorEastAsia" w:cs="Times New Roman" w:hint="eastAsia"/>
          <w:b/>
          <w:kern w:val="2"/>
          <w:sz w:val="28"/>
          <w:szCs w:val="28"/>
          <w:lang w:val="en-US" w:bidi="ar-SA"/>
        </w:rPr>
        <w:t>参赛人员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rPr>
          <w:rFonts w:ascii="仿宋" w:eastAsia="仿宋" w:hAnsi="仿宋" w:cs="Times New Roman"/>
          <w:sz w:val="28"/>
          <w:szCs w:val="28"/>
          <w:lang w:val="en-US"/>
        </w:rPr>
      </w:pPr>
      <w:r w:rsidRPr="00A93629">
        <w:rPr>
          <w:rFonts w:ascii="仿宋" w:eastAsia="仿宋" w:hAnsi="仿宋" w:cs="Times New Roman" w:hint="eastAsia"/>
          <w:sz w:val="28"/>
          <w:szCs w:val="28"/>
          <w:lang w:val="en-US"/>
        </w:rPr>
        <w:t>小学道德与法治学科教师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Theme="majorEastAsia" w:eastAsiaTheme="majorEastAsia" w:hAnsiTheme="majorEastAsia" w:cs="Times New Roman"/>
          <w:b/>
          <w:kern w:val="2"/>
          <w:sz w:val="28"/>
          <w:szCs w:val="28"/>
          <w:lang w:val="en-US" w:bidi="ar-SA"/>
        </w:rPr>
      </w:pPr>
      <w:r w:rsidRPr="00A93629">
        <w:rPr>
          <w:rFonts w:asciiTheme="majorEastAsia" w:eastAsiaTheme="majorEastAsia" w:hAnsiTheme="majorEastAsia" w:cs="Times New Roman" w:hint="eastAsia"/>
          <w:b/>
          <w:kern w:val="2"/>
          <w:sz w:val="28"/>
          <w:szCs w:val="28"/>
          <w:lang w:val="en-US" w:bidi="ar-SA"/>
        </w:rPr>
        <w:t>二、选题范围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小学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《习近平新时代中国特色社会主义思想学生读本》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自选一讲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Theme="majorEastAsia" w:eastAsiaTheme="majorEastAsia" w:hAnsiTheme="majorEastAsia" w:cs="Times New Roman"/>
          <w:b/>
          <w:kern w:val="2"/>
          <w:sz w:val="28"/>
          <w:szCs w:val="28"/>
          <w:lang w:val="en-US" w:bidi="ar-SA"/>
        </w:rPr>
      </w:pPr>
      <w:r w:rsidRPr="00A93629">
        <w:rPr>
          <w:rFonts w:asciiTheme="majorEastAsia" w:eastAsiaTheme="majorEastAsia" w:hAnsiTheme="majorEastAsia" w:cs="Times New Roman" w:hint="eastAsia"/>
          <w:b/>
          <w:kern w:val="2"/>
          <w:sz w:val="28"/>
          <w:szCs w:val="28"/>
          <w:lang w:val="en-US" w:bidi="ar-SA"/>
        </w:rPr>
        <w:t>三、具体安排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（一）大赛组织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本次大赛包括学校初赛、区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级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决赛和市级决赛三个环节。学校将初赛结果报送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给双流区教育科学研究院屈勇处，每所学校报一份备课成果。双流区择优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推荐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3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所学校的备课成果参加市级决赛。</w:t>
      </w:r>
    </w:p>
    <w:p w:rsidR="00F365B0" w:rsidRPr="00A93629" w:rsidRDefault="00CF6114" w:rsidP="00A93629">
      <w:pPr>
        <w:autoSpaceDE/>
        <w:autoSpaceDN/>
        <w:spacing w:line="540" w:lineRule="exact"/>
        <w:ind w:left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（二）备课成果组成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 xml:space="preserve">1. 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优质课视频（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40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分钟）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+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说课视频（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5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分钟）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、教学设计（详案格式见附件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1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）、优质课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 xml:space="preserve"> PPT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、其它相关音视频等教学资源。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 xml:space="preserve">2. 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展示视频（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20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分钟）：教研组围绕本次大赛开展集体备课的过程和研究效果的视频，由该校小学道德与法治学科教研组长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进行展示与解读，侧重教研组工作。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 xml:space="preserve">3. 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教研组集体备课和教学研讨后形成的关于本课的案例报告，内容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lastRenderedPageBreak/>
        <w:t>侧重课本身的变化。（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3000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字左右）。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。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（三）上交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时间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请各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学校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2023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年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4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月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20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日前将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三份汇总表、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两个视频、教学资源包、案例报告按照（附件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3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）里的具体要求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，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用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U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盘拷贝到双流区教科院附属学校屈勇老师处（联系电话：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15884436662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）。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（四）重要提醒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 xml:space="preserve">1. 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请各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学校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严把专业关，确保所推荐的材料不出现意识形态偏差和学科知识错误。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 xml:space="preserve">2. 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本次活动参赛作品数量较大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，请务必按要求准确填写参赛信息表。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（五）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奖项设置：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 xml:space="preserve">1. 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优质课比赛一等奖、二等奖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 xml:space="preserve">2. 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优秀教研组若干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 xml:space="preserve">3. 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优秀案例报告一等奖、二等奖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未尽事宜，详询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成都市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双流区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教育科学研究院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屈老师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（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15884436662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）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 xml:space="preserve"> </w:t>
      </w:r>
    </w:p>
    <w:p w:rsidR="00A93629" w:rsidRDefault="00A93629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 w:hint="eastAsia"/>
          <w:kern w:val="2"/>
          <w:sz w:val="28"/>
          <w:szCs w:val="28"/>
          <w:lang w:bidi="ar-SA"/>
        </w:rPr>
      </w:pP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bidi="ar-SA"/>
        </w:rPr>
        <w:t>附件：</w:t>
      </w:r>
    </w:p>
    <w:p w:rsidR="00F365B0" w:rsidRPr="00A93629" w:rsidRDefault="00CF6114" w:rsidP="00A93629">
      <w:pPr>
        <w:numPr>
          <w:ilvl w:val="0"/>
          <w:numId w:val="1"/>
        </w:num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教学设计模板</w:t>
      </w:r>
    </w:p>
    <w:p w:rsidR="00F365B0" w:rsidRPr="00A93629" w:rsidRDefault="00CF6114" w:rsidP="00A93629">
      <w:pPr>
        <w:numPr>
          <w:ilvl w:val="0"/>
          <w:numId w:val="1"/>
        </w:num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参赛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信息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汇总表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（一、二、三）</w:t>
      </w:r>
    </w:p>
    <w:p w:rsidR="00F365B0" w:rsidRDefault="00CF6114" w:rsidP="00A93629">
      <w:pPr>
        <w:numPr>
          <w:ilvl w:val="0"/>
          <w:numId w:val="1"/>
        </w:num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资源刻录要求</w:t>
      </w:r>
    </w:p>
    <w:p w:rsidR="00A93629" w:rsidRDefault="00A93629" w:rsidP="00A93629">
      <w:pPr>
        <w:autoSpaceDE/>
        <w:autoSpaceDN/>
        <w:spacing w:line="540" w:lineRule="exact"/>
        <w:ind w:left="630"/>
        <w:jc w:val="both"/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</w:pPr>
    </w:p>
    <w:p w:rsidR="00A93629" w:rsidRPr="00A93629" w:rsidRDefault="00A93629" w:rsidP="00A93629">
      <w:pPr>
        <w:autoSpaceDE/>
        <w:autoSpaceDN/>
        <w:spacing w:line="540" w:lineRule="exact"/>
        <w:ind w:left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right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成都市教育科学研究院</w:t>
      </w:r>
    </w:p>
    <w:p w:rsidR="00F365B0" w:rsidRPr="00A93629" w:rsidRDefault="00CF6114" w:rsidP="00A93629">
      <w:pPr>
        <w:autoSpaceDE/>
        <w:autoSpaceDN/>
        <w:spacing w:line="540" w:lineRule="exact"/>
        <w:ind w:firstLine="630"/>
        <w:jc w:val="right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202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3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年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4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月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4</w:t>
      </w:r>
      <w:r w:rsidRPr="00A93629">
        <w:rPr>
          <w:rFonts w:ascii="仿宋" w:eastAsia="仿宋" w:hAnsi="仿宋" w:cs="Times New Roman" w:hint="eastAsia"/>
          <w:kern w:val="2"/>
          <w:sz w:val="28"/>
          <w:szCs w:val="28"/>
          <w:lang w:val="en-US" w:bidi="ar-SA"/>
        </w:rPr>
        <w:t>日</w:t>
      </w:r>
    </w:p>
    <w:p w:rsidR="00F365B0" w:rsidRPr="00A93629" w:rsidRDefault="00F365B0" w:rsidP="00A93629">
      <w:pPr>
        <w:autoSpaceDE/>
        <w:autoSpaceDN/>
        <w:spacing w:line="540" w:lineRule="exact"/>
        <w:ind w:firstLine="630"/>
        <w:jc w:val="both"/>
        <w:rPr>
          <w:rFonts w:ascii="仿宋" w:eastAsia="仿宋" w:hAnsi="仿宋" w:cs="Times New Roman"/>
          <w:kern w:val="2"/>
          <w:sz w:val="28"/>
          <w:szCs w:val="28"/>
          <w:lang w:val="en-US" w:bidi="ar-SA"/>
        </w:rPr>
        <w:sectPr w:rsidR="00F365B0" w:rsidRPr="00A93629" w:rsidSect="00A93629">
          <w:footerReference w:type="default" r:id="rId8"/>
          <w:pgSz w:w="11910" w:h="16840"/>
          <w:pgMar w:top="1440" w:right="1474" w:bottom="1440" w:left="1588" w:header="720" w:footer="720" w:gutter="0"/>
          <w:cols w:space="720"/>
        </w:sectPr>
      </w:pPr>
    </w:p>
    <w:p w:rsidR="00F365B0" w:rsidRDefault="00F365B0">
      <w:pPr>
        <w:pStyle w:val="3"/>
        <w:spacing w:line="577" w:lineRule="exact"/>
        <w:ind w:left="0"/>
      </w:pPr>
    </w:p>
    <w:p w:rsidR="00A93629" w:rsidRDefault="00A93629">
      <w:pPr>
        <w:widowControl/>
        <w:autoSpaceDE/>
        <w:autoSpaceDN/>
        <w:rPr>
          <w:rFonts w:ascii="Malgun Gothic" w:eastAsia="Malgun Gothic" w:hAnsi="Malgun Gothic" w:cs="Malgun Gothic"/>
          <w:b/>
          <w:bCs/>
          <w:sz w:val="32"/>
          <w:szCs w:val="32"/>
        </w:rPr>
      </w:pPr>
      <w:r>
        <w:br w:type="page"/>
      </w:r>
    </w:p>
    <w:p w:rsidR="00F365B0" w:rsidRDefault="00CF6114">
      <w:pPr>
        <w:pStyle w:val="3"/>
        <w:spacing w:line="577" w:lineRule="exact"/>
        <w:ind w:left="0"/>
      </w:pPr>
      <w:r>
        <w:lastRenderedPageBreak/>
        <w:t>附件</w:t>
      </w:r>
      <w:r>
        <w:t xml:space="preserve"> </w:t>
      </w:r>
      <w:r>
        <w:rPr>
          <w:rFonts w:ascii="新宋体" w:eastAsia="新宋体" w:hint="eastAsia"/>
        </w:rPr>
        <w:t>1</w:t>
      </w:r>
      <w:r>
        <w:t>：</w:t>
      </w:r>
      <w:r>
        <w:rPr>
          <w:w w:val="141"/>
        </w:rPr>
        <w:t xml:space="preserve"> </w:t>
      </w:r>
    </w:p>
    <w:p w:rsidR="00F365B0" w:rsidRPr="00A93629" w:rsidRDefault="00CF6114">
      <w:pPr>
        <w:autoSpaceDE/>
        <w:autoSpaceDN/>
        <w:spacing w:line="360" w:lineRule="auto"/>
        <w:jc w:val="center"/>
        <w:rPr>
          <w:rFonts w:ascii="Times New Roman" w:eastAsia="方正黑体_GBK" w:hAnsi="Times New Roman" w:cs="Times New Roman"/>
          <w:sz w:val="36"/>
          <w:szCs w:val="36"/>
          <w:lang w:val="en-US"/>
        </w:rPr>
      </w:pPr>
      <w:r w:rsidRPr="00A93629">
        <w:rPr>
          <w:rFonts w:ascii="Times New Roman" w:eastAsia="方正黑体_GBK" w:hAnsi="Times New Roman" w:cs="Times New Roman" w:hint="eastAsia"/>
          <w:sz w:val="36"/>
          <w:szCs w:val="36"/>
          <w:lang w:val="en-US"/>
        </w:rPr>
        <w:t>教学设计模板</w:t>
      </w:r>
    </w:p>
    <w:p w:rsidR="00A93629" w:rsidRDefault="00A93629">
      <w:pPr>
        <w:widowControl/>
        <w:spacing w:line="360" w:lineRule="auto"/>
        <w:rPr>
          <w:rFonts w:ascii="楷体" w:eastAsia="楷体" w:hAnsi="楷体" w:cs="楷体" w:hint="eastAsia"/>
          <w:color w:val="000000"/>
          <w:sz w:val="30"/>
          <w:szCs w:val="30"/>
          <w:lang w:val="en-US"/>
        </w:rPr>
      </w:pPr>
    </w:p>
    <w:p w:rsidR="00F365B0" w:rsidRDefault="00CF6114">
      <w:pPr>
        <w:widowControl/>
        <w:spacing w:line="360" w:lineRule="auto"/>
      </w:pPr>
      <w:r>
        <w:rPr>
          <w:rFonts w:ascii="楷体" w:eastAsia="楷体" w:hAnsi="楷体" w:cs="楷体"/>
          <w:color w:val="000000"/>
          <w:sz w:val="30"/>
          <w:szCs w:val="30"/>
          <w:lang w:val="en-US"/>
        </w:rPr>
        <w:t>教材</w:t>
      </w: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>：</w:t>
      </w:r>
    </w:p>
    <w:p w:rsidR="00F365B0" w:rsidRDefault="00CF6114">
      <w:pPr>
        <w:widowControl/>
        <w:spacing w:line="360" w:lineRule="auto"/>
        <w:rPr>
          <w:rFonts w:ascii="楷体" w:eastAsia="楷体" w:hAnsi="楷体" w:cs="楷体"/>
          <w:color w:val="000000"/>
          <w:sz w:val="30"/>
          <w:szCs w:val="30"/>
          <w:lang w:val="en-US"/>
        </w:rPr>
      </w:pPr>
      <w:r>
        <w:rPr>
          <w:rFonts w:ascii="楷体" w:eastAsia="楷体" w:hAnsi="楷体" w:cs="楷体"/>
          <w:color w:val="000000"/>
          <w:sz w:val="30"/>
          <w:szCs w:val="30"/>
          <w:lang w:val="en-US"/>
        </w:rPr>
        <w:t>课例名称</w:t>
      </w: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>：</w:t>
      </w:r>
    </w:p>
    <w:p w:rsidR="00F365B0" w:rsidRDefault="00CF6114">
      <w:pPr>
        <w:widowControl/>
        <w:spacing w:line="360" w:lineRule="auto"/>
      </w:pP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>执教老师：</w:t>
      </w: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 xml:space="preserve">         </w:t>
      </w: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>学校：</w:t>
      </w: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 xml:space="preserve">                </w:t>
      </w: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>电话：</w:t>
      </w: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 xml:space="preserve"> </w:t>
      </w:r>
    </w:p>
    <w:p w:rsidR="00F365B0" w:rsidRDefault="00CF6114">
      <w:pPr>
        <w:widowControl/>
        <w:spacing w:line="360" w:lineRule="auto"/>
        <w:rPr>
          <w:rFonts w:ascii="楷体" w:eastAsia="楷体" w:hAnsi="楷体" w:cs="楷体"/>
          <w:color w:val="000000"/>
          <w:sz w:val="30"/>
          <w:szCs w:val="30"/>
          <w:lang w:val="en-US"/>
        </w:rPr>
      </w:pP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>【所选知识点】</w:t>
      </w:r>
    </w:p>
    <w:p w:rsidR="00F365B0" w:rsidRDefault="00F365B0">
      <w:pPr>
        <w:widowControl/>
        <w:spacing w:line="360" w:lineRule="auto"/>
        <w:rPr>
          <w:rFonts w:ascii="楷体" w:eastAsia="楷体" w:hAnsi="楷体" w:cs="楷体"/>
          <w:color w:val="000000"/>
          <w:sz w:val="30"/>
          <w:szCs w:val="30"/>
          <w:lang w:val="en-US"/>
        </w:rPr>
      </w:pPr>
    </w:p>
    <w:p w:rsidR="00F365B0" w:rsidRDefault="00CF6114">
      <w:pPr>
        <w:widowControl/>
        <w:spacing w:line="360" w:lineRule="auto"/>
        <w:rPr>
          <w:rFonts w:ascii="楷体" w:eastAsia="楷体" w:hAnsi="楷体" w:cs="楷体"/>
          <w:color w:val="000000"/>
          <w:sz w:val="30"/>
          <w:szCs w:val="30"/>
          <w:lang w:val="en-US"/>
        </w:rPr>
      </w:pP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>【设计说明】</w:t>
      </w: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 xml:space="preserve">200 </w:t>
      </w: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>字以内</w:t>
      </w:r>
    </w:p>
    <w:p w:rsidR="00F365B0" w:rsidRDefault="00F365B0">
      <w:pPr>
        <w:widowControl/>
        <w:spacing w:line="360" w:lineRule="auto"/>
        <w:rPr>
          <w:rFonts w:ascii="楷体" w:eastAsia="楷体" w:hAnsi="楷体" w:cs="楷体"/>
          <w:color w:val="000000"/>
          <w:sz w:val="30"/>
          <w:szCs w:val="30"/>
          <w:lang w:val="en-US"/>
        </w:rPr>
      </w:pPr>
    </w:p>
    <w:p w:rsidR="00F365B0" w:rsidRDefault="00CF6114">
      <w:pPr>
        <w:widowControl/>
        <w:spacing w:line="360" w:lineRule="auto"/>
        <w:rPr>
          <w:rFonts w:ascii="楷体" w:eastAsia="楷体" w:hAnsi="楷体" w:cs="楷体"/>
          <w:color w:val="000000"/>
          <w:sz w:val="30"/>
          <w:szCs w:val="30"/>
          <w:lang w:val="en-US"/>
        </w:rPr>
      </w:pP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>【文字实录】</w:t>
      </w:r>
    </w:p>
    <w:p w:rsidR="00F365B0" w:rsidRDefault="00F365B0">
      <w:pPr>
        <w:widowControl/>
        <w:spacing w:line="360" w:lineRule="auto"/>
        <w:rPr>
          <w:rFonts w:ascii="楷体" w:eastAsia="楷体" w:hAnsi="楷体" w:cs="楷体"/>
          <w:color w:val="000000"/>
          <w:sz w:val="30"/>
          <w:szCs w:val="30"/>
          <w:lang w:val="en-US"/>
        </w:rPr>
      </w:pPr>
    </w:p>
    <w:p w:rsidR="00F365B0" w:rsidRDefault="00CF6114">
      <w:pPr>
        <w:widowControl/>
        <w:spacing w:line="360" w:lineRule="auto"/>
        <w:rPr>
          <w:rFonts w:ascii="Malgun Gothic"/>
          <w:b/>
          <w:sz w:val="28"/>
        </w:rPr>
      </w:pPr>
      <w:r>
        <w:rPr>
          <w:rFonts w:ascii="楷体" w:eastAsia="楷体" w:hAnsi="楷体" w:cs="楷体" w:hint="eastAsia"/>
          <w:color w:val="000000"/>
          <w:sz w:val="30"/>
          <w:szCs w:val="30"/>
          <w:lang w:val="en-US"/>
        </w:rPr>
        <w:t>【反思】（先行课反思）</w:t>
      </w:r>
    </w:p>
    <w:p w:rsidR="00F365B0" w:rsidRDefault="00CF6114">
      <w:pPr>
        <w:spacing w:line="356" w:lineRule="exact"/>
        <w:ind w:left="198"/>
        <w:rPr>
          <w:rFonts w:ascii="Malgun Gothic"/>
          <w:b/>
          <w:sz w:val="28"/>
        </w:rPr>
      </w:pPr>
      <w:r>
        <w:rPr>
          <w:rFonts w:ascii="Malgun Gothic"/>
          <w:b/>
          <w:w w:val="142"/>
          <w:sz w:val="28"/>
        </w:rPr>
        <w:t xml:space="preserve"> </w:t>
      </w:r>
    </w:p>
    <w:p w:rsidR="00F365B0" w:rsidRDefault="00CF6114">
      <w:pPr>
        <w:pStyle w:val="3"/>
        <w:tabs>
          <w:tab w:val="left" w:pos="3079"/>
        </w:tabs>
        <w:spacing w:line="501" w:lineRule="exact"/>
        <w:ind w:left="198"/>
      </w:pPr>
      <w:r>
        <w:rPr>
          <w:w w:val="141"/>
        </w:rPr>
        <w:t xml:space="preserve"> </w:t>
      </w:r>
      <w:r>
        <w:tab/>
      </w:r>
      <w:r>
        <w:rPr>
          <w:w w:val="141"/>
        </w:rPr>
        <w:t xml:space="preserve"> </w:t>
      </w:r>
    </w:p>
    <w:p w:rsidR="00F365B0" w:rsidRDefault="00F365B0">
      <w:pPr>
        <w:spacing w:line="501" w:lineRule="exact"/>
        <w:sectPr w:rsidR="00F365B0">
          <w:type w:val="continuous"/>
          <w:pgSz w:w="11910" w:h="16840"/>
          <w:pgMar w:top="1580" w:right="880" w:bottom="280" w:left="1220" w:header="720" w:footer="720" w:gutter="0"/>
          <w:cols w:space="720"/>
        </w:sectPr>
      </w:pPr>
    </w:p>
    <w:p w:rsidR="00F365B0" w:rsidRDefault="00F365B0">
      <w:pPr>
        <w:rPr>
          <w:rFonts w:ascii="Malgun Gothic"/>
          <w:sz w:val="14"/>
        </w:rPr>
        <w:sectPr w:rsidR="00F365B0">
          <w:pgSz w:w="16840" w:h="11910" w:orient="landscape"/>
          <w:pgMar w:top="1100" w:right="1260" w:bottom="280" w:left="1020" w:header="720" w:footer="720" w:gutter="0"/>
          <w:cols w:space="720"/>
        </w:sectPr>
      </w:pPr>
    </w:p>
    <w:p w:rsidR="00F365B0" w:rsidRDefault="00CF6114">
      <w:pPr>
        <w:spacing w:line="447" w:lineRule="exact"/>
        <w:ind w:left="112"/>
        <w:rPr>
          <w:rFonts w:ascii="Malgun Gothic" w:eastAsia="Malgun Gothic"/>
          <w:b/>
          <w:w w:val="141"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附件</w:t>
      </w:r>
      <w:r>
        <w:rPr>
          <w:rFonts w:hint="eastAsia"/>
          <w:b/>
          <w:sz w:val="30"/>
          <w:szCs w:val="30"/>
        </w:rPr>
        <w:t xml:space="preserve"> 2</w:t>
      </w:r>
      <w:r>
        <w:rPr>
          <w:rFonts w:hint="eastAsia"/>
          <w:b/>
          <w:sz w:val="30"/>
          <w:szCs w:val="30"/>
        </w:rPr>
        <w:t>：</w:t>
      </w:r>
      <w:r>
        <w:rPr>
          <w:rFonts w:ascii="Malgun Gothic" w:eastAsia="Malgun Gothic" w:hint="eastAsia"/>
          <w:b/>
          <w:w w:val="141"/>
          <w:sz w:val="30"/>
          <w:szCs w:val="30"/>
        </w:rPr>
        <w:t xml:space="preserve"> </w:t>
      </w:r>
    </w:p>
    <w:p w:rsidR="00F365B0" w:rsidRDefault="00F365B0">
      <w:pPr>
        <w:pStyle w:val="a3"/>
        <w:spacing w:before="5"/>
        <w:rPr>
          <w:rFonts w:ascii="黑体" w:eastAsia="黑体" w:hAnsi="黑体" w:cs="黑体"/>
          <w:b/>
          <w:sz w:val="36"/>
          <w:lang w:val="en-US"/>
        </w:rPr>
      </w:pPr>
    </w:p>
    <w:p w:rsidR="00F365B0" w:rsidRDefault="00CF6114">
      <w:pPr>
        <w:autoSpaceDE/>
        <w:autoSpaceDN/>
        <w:spacing w:line="360" w:lineRule="auto"/>
        <w:jc w:val="center"/>
        <w:rPr>
          <w:rFonts w:ascii="Times New Roman" w:eastAsia="方正黑体_GBK" w:hAnsi="Times New Roman" w:cs="Times New Roman"/>
          <w:sz w:val="32"/>
          <w:szCs w:val="32"/>
          <w:lang w:val="en-US"/>
        </w:rPr>
      </w:pP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>表一：</w:t>
      </w: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 xml:space="preserve">2022 </w:t>
      </w: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>年小学思政集体备课成果大赛——“优质课”信息汇总表</w:t>
      </w:r>
    </w:p>
    <w:p w:rsidR="00F365B0" w:rsidRDefault="00F365B0">
      <w:pPr>
        <w:pStyle w:val="a3"/>
        <w:jc w:val="both"/>
        <w:rPr>
          <w:rFonts w:ascii="Malgun Gothic"/>
          <w:b/>
          <w:sz w:val="20"/>
        </w:rPr>
      </w:pPr>
    </w:p>
    <w:tbl>
      <w:tblPr>
        <w:tblStyle w:val="a6"/>
        <w:tblpPr w:leftFromText="180" w:rightFromText="180" w:vertAnchor="page" w:horzAnchor="page" w:tblpX="1492" w:tblpY="4002"/>
        <w:tblOverlap w:val="never"/>
        <w:tblW w:w="0" w:type="auto"/>
        <w:tblLook w:val="04A0"/>
      </w:tblPr>
      <w:tblGrid>
        <w:gridCol w:w="1516"/>
        <w:gridCol w:w="2280"/>
        <w:gridCol w:w="1290"/>
        <w:gridCol w:w="3357"/>
        <w:gridCol w:w="783"/>
        <w:gridCol w:w="1440"/>
        <w:gridCol w:w="3375"/>
      </w:tblGrid>
      <w:tr w:rsidR="00F365B0">
        <w:trPr>
          <w:trHeight w:val="636"/>
        </w:trPr>
        <w:tc>
          <w:tcPr>
            <w:tcW w:w="1516" w:type="dxa"/>
            <w:vAlign w:val="center"/>
          </w:tcPr>
          <w:p w:rsidR="00F365B0" w:rsidRDefault="00CF6114">
            <w:pPr>
              <w:pStyle w:val="a3"/>
              <w:jc w:val="center"/>
              <w:rPr>
                <w:b/>
                <w:sz w:val="20"/>
                <w:lang w:val="en-US"/>
              </w:rPr>
            </w:pPr>
            <w:r>
              <w:rPr>
                <w:rFonts w:hint="eastAsia"/>
                <w:b/>
                <w:sz w:val="24"/>
              </w:rPr>
              <w:t>区（市）县</w:t>
            </w:r>
          </w:p>
        </w:tc>
        <w:tc>
          <w:tcPr>
            <w:tcW w:w="2280" w:type="dxa"/>
            <w:vAlign w:val="center"/>
          </w:tcPr>
          <w:p w:rsidR="00F365B0" w:rsidRDefault="00CF6114">
            <w:pPr>
              <w:pStyle w:val="a3"/>
              <w:jc w:val="center"/>
              <w:rPr>
                <w:b/>
                <w:sz w:val="20"/>
                <w:lang w:val="en-US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290" w:type="dxa"/>
            <w:vAlign w:val="center"/>
          </w:tcPr>
          <w:p w:rsidR="00F365B0" w:rsidRDefault="00CF6114">
            <w:pPr>
              <w:pStyle w:val="a3"/>
              <w:jc w:val="center"/>
              <w:rPr>
                <w:b/>
                <w:sz w:val="20"/>
                <w:lang w:val="en-US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3357" w:type="dxa"/>
            <w:vAlign w:val="center"/>
          </w:tcPr>
          <w:p w:rsidR="00F365B0" w:rsidRDefault="00CF6114">
            <w:pPr>
              <w:pStyle w:val="a3"/>
              <w:jc w:val="center"/>
              <w:rPr>
                <w:b/>
                <w:sz w:val="20"/>
                <w:lang w:val="en-US"/>
              </w:rPr>
            </w:pPr>
            <w:r>
              <w:rPr>
                <w:rFonts w:hint="eastAsia"/>
                <w:b/>
                <w:sz w:val="24"/>
              </w:rPr>
              <w:t>课题</w:t>
            </w:r>
          </w:p>
        </w:tc>
        <w:tc>
          <w:tcPr>
            <w:tcW w:w="783" w:type="dxa"/>
            <w:vAlign w:val="center"/>
          </w:tcPr>
          <w:p w:rsidR="00F365B0" w:rsidRDefault="00CF6114">
            <w:pPr>
              <w:pStyle w:val="a3"/>
              <w:jc w:val="center"/>
              <w:rPr>
                <w:b/>
                <w:sz w:val="20"/>
                <w:lang w:val="en-US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440" w:type="dxa"/>
            <w:vAlign w:val="center"/>
          </w:tcPr>
          <w:p w:rsidR="00F365B0" w:rsidRDefault="00CF6114">
            <w:pPr>
              <w:pStyle w:val="a3"/>
              <w:jc w:val="center"/>
              <w:rPr>
                <w:b/>
                <w:sz w:val="20"/>
                <w:lang w:val="en-US"/>
              </w:rPr>
            </w:pPr>
            <w:r>
              <w:rPr>
                <w:rFonts w:hint="eastAsia"/>
                <w:b/>
                <w:sz w:val="24"/>
              </w:rPr>
              <w:t>手机号码</w:t>
            </w:r>
          </w:p>
        </w:tc>
        <w:tc>
          <w:tcPr>
            <w:tcW w:w="3375" w:type="dxa"/>
            <w:vAlign w:val="center"/>
          </w:tcPr>
          <w:p w:rsidR="00F365B0" w:rsidRDefault="00CF6114">
            <w:pPr>
              <w:pStyle w:val="TableParagraph"/>
              <w:spacing w:line="376" w:lineRule="exact"/>
              <w:ind w:left="43" w:right="44"/>
              <w:jc w:val="center"/>
              <w:rPr>
                <w:rFonts w:ascii="宋体" w:eastAsia="宋体" w:hAnsi="宋体" w:cs="宋体"/>
                <w:b/>
                <w:sz w:val="20"/>
                <w:lang w:val="en-US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指导教师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名）</w:t>
            </w:r>
          </w:p>
        </w:tc>
      </w:tr>
      <w:tr w:rsidR="00F365B0">
        <w:trPr>
          <w:trHeight w:val="837"/>
        </w:trPr>
        <w:tc>
          <w:tcPr>
            <w:tcW w:w="1516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228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129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3357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783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144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3375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</w:tr>
      <w:tr w:rsidR="00F365B0">
        <w:trPr>
          <w:trHeight w:val="837"/>
        </w:trPr>
        <w:tc>
          <w:tcPr>
            <w:tcW w:w="1516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228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129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3357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783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144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3375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</w:tr>
      <w:tr w:rsidR="00F365B0">
        <w:trPr>
          <w:trHeight w:val="837"/>
        </w:trPr>
        <w:tc>
          <w:tcPr>
            <w:tcW w:w="1516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228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129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3357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783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144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3375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</w:tr>
      <w:tr w:rsidR="00F365B0">
        <w:trPr>
          <w:trHeight w:val="837"/>
        </w:trPr>
        <w:tc>
          <w:tcPr>
            <w:tcW w:w="1516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228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129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3357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783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1440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  <w:tc>
          <w:tcPr>
            <w:tcW w:w="3375" w:type="dxa"/>
          </w:tcPr>
          <w:p w:rsidR="00F365B0" w:rsidRDefault="00F365B0">
            <w:pPr>
              <w:pStyle w:val="a3"/>
              <w:rPr>
                <w:rFonts w:ascii="Malgun Gothic"/>
                <w:b/>
                <w:sz w:val="20"/>
                <w:lang w:val="en-US"/>
              </w:rPr>
            </w:pPr>
          </w:p>
        </w:tc>
      </w:tr>
    </w:tbl>
    <w:p w:rsidR="00F365B0" w:rsidRDefault="00CF6114">
      <w:pPr>
        <w:pStyle w:val="a3"/>
        <w:rPr>
          <w:rFonts w:ascii="Malgun Gothic"/>
          <w:b/>
          <w:sz w:val="20"/>
          <w:lang w:val="en-US"/>
        </w:rPr>
      </w:pPr>
      <w:r>
        <w:rPr>
          <w:rFonts w:ascii="Malgun Gothic" w:hint="eastAsia"/>
          <w:b/>
          <w:sz w:val="20"/>
          <w:lang w:val="en-US"/>
        </w:rPr>
        <w:t xml:space="preserve">                                                                                                         </w:t>
      </w:r>
    </w:p>
    <w:p w:rsidR="00F365B0" w:rsidRDefault="00F365B0">
      <w:pPr>
        <w:pStyle w:val="a3"/>
        <w:rPr>
          <w:rFonts w:ascii="Malgun Gothic"/>
          <w:b/>
          <w:sz w:val="20"/>
          <w:lang w:val="en-US"/>
        </w:rPr>
      </w:pPr>
    </w:p>
    <w:p w:rsidR="00F365B0" w:rsidRDefault="00F365B0">
      <w:pPr>
        <w:pStyle w:val="a3"/>
        <w:rPr>
          <w:rFonts w:ascii="Malgun Gothic"/>
          <w:b/>
          <w:sz w:val="20"/>
        </w:rPr>
      </w:pPr>
    </w:p>
    <w:p w:rsidR="00F365B0" w:rsidRDefault="00F365B0">
      <w:pPr>
        <w:pStyle w:val="a3"/>
        <w:rPr>
          <w:rFonts w:ascii="Malgun Gothic"/>
          <w:b/>
          <w:sz w:val="20"/>
        </w:rPr>
      </w:pPr>
    </w:p>
    <w:p w:rsidR="00F365B0" w:rsidRDefault="00F365B0">
      <w:pPr>
        <w:pStyle w:val="a3"/>
        <w:rPr>
          <w:rFonts w:ascii="Malgun Gothic"/>
          <w:b/>
          <w:sz w:val="20"/>
        </w:rPr>
      </w:pPr>
    </w:p>
    <w:p w:rsidR="00F365B0" w:rsidRDefault="00F365B0">
      <w:pPr>
        <w:pStyle w:val="a3"/>
        <w:rPr>
          <w:rFonts w:ascii="Malgun Gothic"/>
          <w:b/>
          <w:sz w:val="20"/>
        </w:rPr>
      </w:pPr>
    </w:p>
    <w:p w:rsidR="00F365B0" w:rsidRDefault="00F365B0">
      <w:pPr>
        <w:pStyle w:val="a3"/>
        <w:rPr>
          <w:rFonts w:ascii="Malgun Gothic"/>
          <w:b/>
          <w:sz w:val="20"/>
        </w:rPr>
      </w:pPr>
    </w:p>
    <w:p w:rsidR="00F365B0" w:rsidRDefault="00F365B0">
      <w:pPr>
        <w:pStyle w:val="a3"/>
        <w:rPr>
          <w:rFonts w:ascii="Malgun Gothic"/>
          <w:b/>
          <w:sz w:val="20"/>
        </w:rPr>
      </w:pPr>
    </w:p>
    <w:p w:rsidR="00F365B0" w:rsidRDefault="00CF6114">
      <w:pPr>
        <w:autoSpaceDE/>
        <w:autoSpaceDN/>
        <w:spacing w:line="360" w:lineRule="auto"/>
        <w:jc w:val="center"/>
        <w:rPr>
          <w:rFonts w:ascii="Times New Roman" w:eastAsia="方正黑体_GBK" w:hAnsi="Times New Roman" w:cs="Times New Roman"/>
          <w:sz w:val="32"/>
          <w:szCs w:val="32"/>
          <w:lang w:val="en-US"/>
        </w:rPr>
      </w:pP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lastRenderedPageBreak/>
        <w:t xml:space="preserve">    </w:t>
      </w: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>表二：</w:t>
      </w: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 xml:space="preserve">2022 </w:t>
      </w: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>年小学思政集体备课成果大赛——“案例报告”信息汇总表</w:t>
      </w:r>
    </w:p>
    <w:tbl>
      <w:tblPr>
        <w:tblpPr w:leftFromText="180" w:rightFromText="180" w:vertAnchor="text" w:horzAnchor="page" w:tblpX="1599" w:tblpY="36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69"/>
        <w:gridCol w:w="3069"/>
        <w:gridCol w:w="2745"/>
        <w:gridCol w:w="3120"/>
      </w:tblGrid>
      <w:tr w:rsidR="00F365B0">
        <w:trPr>
          <w:trHeight w:val="714"/>
        </w:trPr>
        <w:tc>
          <w:tcPr>
            <w:tcW w:w="1702" w:type="dxa"/>
            <w:vAlign w:val="center"/>
          </w:tcPr>
          <w:p w:rsidR="00F365B0" w:rsidRDefault="00CF6114">
            <w:pPr>
              <w:pStyle w:val="TableParagraph"/>
              <w:spacing w:before="103"/>
              <w:ind w:left="249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区（市）县</w:t>
            </w:r>
          </w:p>
        </w:tc>
        <w:tc>
          <w:tcPr>
            <w:tcW w:w="2269" w:type="dxa"/>
            <w:vAlign w:val="center"/>
          </w:tcPr>
          <w:p w:rsidR="00F365B0" w:rsidRDefault="00CF6114">
            <w:pPr>
              <w:pStyle w:val="TableParagraph"/>
              <w:spacing w:before="103"/>
              <w:ind w:left="877" w:right="862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3069" w:type="dxa"/>
            <w:vAlign w:val="center"/>
          </w:tcPr>
          <w:p w:rsidR="00F365B0" w:rsidRDefault="00CF6114">
            <w:pPr>
              <w:pStyle w:val="TableParagraph"/>
              <w:spacing w:before="103"/>
              <w:ind w:right="1429"/>
              <w:jc w:val="center"/>
              <w:rPr>
                <w:rFonts w:ascii="宋体" w:eastAsia="宋体" w:hAnsi="宋体" w:cs="宋体"/>
                <w:b/>
                <w:sz w:val="24"/>
                <w:szCs w:val="24"/>
                <w:lang w:val="en-US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en-US"/>
              </w:rPr>
              <w:t>案例报告名称</w:t>
            </w:r>
          </w:p>
        </w:tc>
        <w:tc>
          <w:tcPr>
            <w:tcW w:w="2745" w:type="dxa"/>
            <w:vAlign w:val="center"/>
          </w:tcPr>
          <w:p w:rsidR="00F365B0" w:rsidRDefault="00CF6114">
            <w:pPr>
              <w:pStyle w:val="TableParagraph"/>
              <w:spacing w:before="103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en-US"/>
              </w:rPr>
              <w:t>作者姓名及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3120" w:type="dxa"/>
            <w:vAlign w:val="center"/>
          </w:tcPr>
          <w:p w:rsidR="00F365B0" w:rsidRDefault="00CF6114">
            <w:pPr>
              <w:pStyle w:val="TableParagraph"/>
              <w:spacing w:line="376" w:lineRule="exact"/>
              <w:ind w:left="43" w:right="44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en-US"/>
              </w:rPr>
              <w:t>参与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教师（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不超过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名）</w:t>
            </w:r>
          </w:p>
        </w:tc>
      </w:tr>
      <w:tr w:rsidR="00F365B0">
        <w:trPr>
          <w:trHeight w:val="566"/>
        </w:trPr>
        <w:tc>
          <w:tcPr>
            <w:tcW w:w="1702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9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69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45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120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365B0">
        <w:trPr>
          <w:trHeight w:val="565"/>
        </w:trPr>
        <w:tc>
          <w:tcPr>
            <w:tcW w:w="1702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9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69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45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120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365B0">
        <w:trPr>
          <w:trHeight w:val="568"/>
        </w:trPr>
        <w:tc>
          <w:tcPr>
            <w:tcW w:w="1702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9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69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45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120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F365B0" w:rsidRDefault="00F365B0">
      <w:pPr>
        <w:spacing w:line="530" w:lineRule="exact"/>
        <w:jc w:val="center"/>
        <w:rPr>
          <w:rFonts w:ascii="Malgun Gothic"/>
          <w:sz w:val="32"/>
        </w:rPr>
      </w:pPr>
    </w:p>
    <w:p w:rsidR="00F365B0" w:rsidRDefault="00F365B0">
      <w:pPr>
        <w:tabs>
          <w:tab w:val="left" w:pos="2323"/>
        </w:tabs>
        <w:spacing w:line="530" w:lineRule="exact"/>
        <w:rPr>
          <w:rFonts w:ascii="Malgun Gothic"/>
          <w:sz w:val="32"/>
        </w:rPr>
      </w:pPr>
    </w:p>
    <w:p w:rsidR="00F365B0" w:rsidRDefault="00F365B0">
      <w:pPr>
        <w:spacing w:line="570" w:lineRule="exact"/>
        <w:ind w:left="112"/>
        <w:jc w:val="center"/>
        <w:rPr>
          <w:rFonts w:ascii="黑体" w:eastAsia="黑体" w:hAnsi="黑体" w:cs="黑体"/>
          <w:b/>
          <w:sz w:val="36"/>
          <w:lang w:val="en-US"/>
        </w:rPr>
      </w:pPr>
    </w:p>
    <w:p w:rsidR="00F365B0" w:rsidRDefault="00F365B0">
      <w:pPr>
        <w:spacing w:line="570" w:lineRule="exact"/>
        <w:ind w:left="112"/>
        <w:jc w:val="center"/>
        <w:rPr>
          <w:rFonts w:ascii="黑体" w:eastAsia="黑体" w:hAnsi="黑体" w:cs="黑体"/>
          <w:b/>
          <w:sz w:val="36"/>
          <w:lang w:val="en-US"/>
        </w:rPr>
      </w:pPr>
    </w:p>
    <w:p w:rsidR="00F365B0" w:rsidRDefault="00F365B0">
      <w:pPr>
        <w:spacing w:line="570" w:lineRule="exact"/>
        <w:ind w:left="112"/>
        <w:jc w:val="center"/>
        <w:rPr>
          <w:rFonts w:ascii="黑体" w:eastAsia="黑体" w:hAnsi="黑体" w:cs="黑体"/>
          <w:b/>
          <w:sz w:val="36"/>
          <w:lang w:val="en-US"/>
        </w:rPr>
      </w:pPr>
    </w:p>
    <w:p w:rsidR="00F365B0" w:rsidRDefault="00F365B0">
      <w:pPr>
        <w:spacing w:line="570" w:lineRule="exact"/>
        <w:jc w:val="both"/>
        <w:rPr>
          <w:rFonts w:ascii="黑体" w:eastAsia="黑体" w:hAnsi="黑体" w:cs="黑体"/>
          <w:b/>
          <w:sz w:val="36"/>
          <w:lang w:val="en-US"/>
        </w:rPr>
      </w:pPr>
    </w:p>
    <w:p w:rsidR="00F365B0" w:rsidRDefault="00F365B0">
      <w:pPr>
        <w:spacing w:line="570" w:lineRule="exact"/>
        <w:jc w:val="both"/>
        <w:rPr>
          <w:rFonts w:ascii="黑体" w:eastAsia="黑体" w:hAnsi="黑体" w:cs="黑体"/>
          <w:b/>
          <w:sz w:val="36"/>
          <w:lang w:val="en-US"/>
        </w:rPr>
      </w:pPr>
    </w:p>
    <w:p w:rsidR="00F365B0" w:rsidRDefault="00CF6114">
      <w:pPr>
        <w:spacing w:line="570" w:lineRule="exact"/>
        <w:ind w:left="112"/>
        <w:jc w:val="center"/>
        <w:rPr>
          <w:rFonts w:ascii="Microsoft JhengHei" w:eastAsia="Microsoft JhengHei"/>
          <w:b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 xml:space="preserve">   </w:t>
      </w: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>表三：</w:t>
      </w: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 xml:space="preserve">2022 </w:t>
      </w: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>年小学思政集体备课成果大赛——“优秀教研组”信息汇总表</w:t>
      </w:r>
    </w:p>
    <w:tbl>
      <w:tblPr>
        <w:tblpPr w:leftFromText="180" w:rightFromText="180" w:vertAnchor="text" w:horzAnchor="page" w:tblpX="1689" w:tblpY="515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1558"/>
        <w:gridCol w:w="2700"/>
        <w:gridCol w:w="6855"/>
      </w:tblGrid>
      <w:tr w:rsidR="00F365B0">
        <w:trPr>
          <w:trHeight w:val="714"/>
        </w:trPr>
        <w:tc>
          <w:tcPr>
            <w:tcW w:w="1702" w:type="dxa"/>
            <w:vAlign w:val="center"/>
          </w:tcPr>
          <w:p w:rsidR="00F365B0" w:rsidRDefault="00CF6114">
            <w:pPr>
              <w:pStyle w:val="TableParagraph"/>
              <w:spacing w:before="103"/>
              <w:ind w:left="249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区（市）县</w:t>
            </w:r>
          </w:p>
        </w:tc>
        <w:tc>
          <w:tcPr>
            <w:tcW w:w="1558" w:type="dxa"/>
            <w:vAlign w:val="center"/>
          </w:tcPr>
          <w:p w:rsidR="00F365B0" w:rsidRDefault="00CF6114">
            <w:pPr>
              <w:pStyle w:val="TableParagraph"/>
              <w:spacing w:before="103"/>
              <w:ind w:right="862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单位</w:t>
            </w:r>
          </w:p>
        </w:tc>
        <w:tc>
          <w:tcPr>
            <w:tcW w:w="2700" w:type="dxa"/>
            <w:vAlign w:val="center"/>
          </w:tcPr>
          <w:p w:rsidR="00F365B0" w:rsidRDefault="00CF6114">
            <w:pPr>
              <w:pStyle w:val="TableParagraph"/>
              <w:spacing w:before="103"/>
              <w:ind w:left="404"/>
              <w:jc w:val="center"/>
              <w:rPr>
                <w:rFonts w:ascii="宋体" w:eastAsia="宋体" w:hAnsi="宋体" w:cs="宋体"/>
                <w:b/>
                <w:sz w:val="24"/>
                <w:lang w:val="en-US"/>
              </w:rPr>
            </w:pPr>
            <w:r>
              <w:rPr>
                <w:rFonts w:ascii="宋体" w:eastAsia="宋体" w:hAnsi="宋体" w:cs="宋体" w:hint="eastAsia"/>
                <w:b/>
                <w:sz w:val="24"/>
                <w:lang w:val="en-US"/>
              </w:rPr>
              <w:t>课题</w:t>
            </w:r>
          </w:p>
        </w:tc>
        <w:tc>
          <w:tcPr>
            <w:tcW w:w="6855" w:type="dxa"/>
            <w:vAlign w:val="center"/>
          </w:tcPr>
          <w:p w:rsidR="00F365B0" w:rsidRDefault="00CF6114">
            <w:pPr>
              <w:pStyle w:val="TableParagraph"/>
              <w:spacing w:before="103"/>
              <w:ind w:right="1429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lang w:val="en-US"/>
              </w:rPr>
              <w:t>教研组长</w:t>
            </w:r>
            <w:r>
              <w:rPr>
                <w:rFonts w:ascii="宋体" w:eastAsia="宋体" w:hAnsi="宋体" w:cs="宋体" w:hint="eastAsia"/>
                <w:b/>
                <w:sz w:val="24"/>
              </w:rPr>
              <w:t>姓名</w:t>
            </w:r>
            <w:r>
              <w:rPr>
                <w:rFonts w:ascii="宋体" w:eastAsia="宋体" w:hAnsi="宋体" w:cs="宋体" w:hint="eastAsia"/>
                <w:b/>
                <w:sz w:val="24"/>
                <w:lang w:val="en-US"/>
              </w:rPr>
              <w:t>及</w:t>
            </w:r>
            <w:r>
              <w:rPr>
                <w:rFonts w:ascii="宋体" w:eastAsia="宋体" w:hAnsi="宋体" w:cs="宋体" w:hint="eastAsia"/>
                <w:b/>
                <w:sz w:val="24"/>
              </w:rPr>
              <w:t>手机号码</w:t>
            </w:r>
          </w:p>
        </w:tc>
      </w:tr>
      <w:tr w:rsidR="00F365B0">
        <w:trPr>
          <w:trHeight w:val="566"/>
        </w:trPr>
        <w:tc>
          <w:tcPr>
            <w:tcW w:w="1702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58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00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855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365B0">
        <w:trPr>
          <w:trHeight w:val="565"/>
        </w:trPr>
        <w:tc>
          <w:tcPr>
            <w:tcW w:w="1702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58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00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855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365B0">
        <w:trPr>
          <w:trHeight w:val="568"/>
        </w:trPr>
        <w:tc>
          <w:tcPr>
            <w:tcW w:w="1702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58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00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855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365B0">
        <w:trPr>
          <w:trHeight w:val="566"/>
        </w:trPr>
        <w:tc>
          <w:tcPr>
            <w:tcW w:w="1702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58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00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855" w:type="dxa"/>
          </w:tcPr>
          <w:p w:rsidR="00F365B0" w:rsidRDefault="00F365B0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F365B0" w:rsidRDefault="00F365B0">
      <w:pPr>
        <w:spacing w:line="530" w:lineRule="exact"/>
        <w:jc w:val="both"/>
        <w:rPr>
          <w:rFonts w:ascii="Malgun Gothic"/>
          <w:sz w:val="32"/>
        </w:rPr>
      </w:pPr>
    </w:p>
    <w:p w:rsidR="00F365B0" w:rsidRDefault="00F365B0">
      <w:pPr>
        <w:spacing w:line="530" w:lineRule="exact"/>
        <w:jc w:val="center"/>
        <w:rPr>
          <w:rFonts w:ascii="等线" w:eastAsia="等线" w:hAnsi="等线" w:cs="等线"/>
          <w:sz w:val="32"/>
        </w:rPr>
      </w:pPr>
    </w:p>
    <w:p w:rsidR="00F365B0" w:rsidRDefault="00F365B0">
      <w:pPr>
        <w:spacing w:line="530" w:lineRule="exact"/>
        <w:jc w:val="center"/>
        <w:rPr>
          <w:rFonts w:ascii="等线" w:eastAsia="等线" w:hAnsi="等线" w:cs="等线"/>
          <w:sz w:val="36"/>
          <w:szCs w:val="24"/>
        </w:rPr>
        <w:sectPr w:rsidR="00F365B0">
          <w:type w:val="continuous"/>
          <w:pgSz w:w="16840" w:h="11910" w:orient="landscape"/>
          <w:pgMar w:top="1580" w:right="1260" w:bottom="280" w:left="1020" w:header="720" w:footer="720" w:gutter="0"/>
          <w:cols w:space="720"/>
        </w:sectPr>
      </w:pPr>
    </w:p>
    <w:p w:rsidR="00F365B0" w:rsidRDefault="00CF6114">
      <w:pPr>
        <w:spacing w:line="580" w:lineRule="exact"/>
        <w:ind w:left="118"/>
        <w:rPr>
          <w:rFonts w:ascii="Malgun Gothic" w:eastAsia="Malgun Gothic"/>
          <w:b/>
          <w:w w:val="141"/>
          <w:sz w:val="32"/>
        </w:rPr>
      </w:pPr>
      <w:r>
        <w:rPr>
          <w:rFonts w:ascii="Malgun Gothic" w:eastAsia="Malgun Gothic" w:hint="eastAsia"/>
          <w:b/>
          <w:sz w:val="32"/>
        </w:rPr>
        <w:lastRenderedPageBreak/>
        <w:t>附件</w:t>
      </w:r>
      <w:r>
        <w:rPr>
          <w:rFonts w:ascii="Malgun Gothic" w:eastAsia="Malgun Gothic" w:hint="eastAsia"/>
          <w:b/>
          <w:sz w:val="32"/>
        </w:rPr>
        <w:t xml:space="preserve"> </w:t>
      </w:r>
      <w:r>
        <w:rPr>
          <w:rFonts w:ascii="Malgun Gothic" w:hint="eastAsia"/>
          <w:b/>
          <w:sz w:val="32"/>
          <w:lang w:val="en-US"/>
        </w:rPr>
        <w:t>3</w:t>
      </w:r>
      <w:r>
        <w:rPr>
          <w:rFonts w:ascii="Malgun Gothic" w:eastAsia="Malgun Gothic" w:hint="eastAsia"/>
          <w:b/>
          <w:sz w:val="32"/>
        </w:rPr>
        <w:t>：</w:t>
      </w:r>
      <w:r>
        <w:rPr>
          <w:rFonts w:ascii="Malgun Gothic" w:eastAsia="Malgun Gothic" w:hint="eastAsia"/>
          <w:b/>
          <w:w w:val="141"/>
          <w:sz w:val="32"/>
        </w:rPr>
        <w:t xml:space="preserve"> </w:t>
      </w:r>
    </w:p>
    <w:p w:rsidR="00F365B0" w:rsidRDefault="00CF6114">
      <w:pPr>
        <w:spacing w:line="570" w:lineRule="exact"/>
        <w:ind w:left="112"/>
        <w:jc w:val="center"/>
        <w:rPr>
          <w:rFonts w:ascii="Times New Roman" w:eastAsia="方正黑体_GBK" w:hAnsi="Times New Roman" w:cs="Times New Roman"/>
          <w:sz w:val="32"/>
          <w:szCs w:val="32"/>
          <w:lang w:val="en-US"/>
        </w:rPr>
      </w:pPr>
      <w:r>
        <w:rPr>
          <w:rFonts w:ascii="Times New Roman" w:eastAsia="方正黑体_GBK" w:hAnsi="Times New Roman" w:cs="Times New Roman" w:hint="eastAsia"/>
          <w:sz w:val="32"/>
          <w:szCs w:val="32"/>
          <w:lang w:val="en-US"/>
        </w:rPr>
        <w:t>资源刻录要求</w:t>
      </w:r>
    </w:p>
    <w:p w:rsidR="00A93629" w:rsidRDefault="00A93629">
      <w:pPr>
        <w:autoSpaceDE/>
        <w:autoSpaceDN/>
        <w:spacing w:line="600" w:lineRule="exact"/>
        <w:ind w:firstLine="630"/>
        <w:jc w:val="both"/>
        <w:rPr>
          <w:rFonts w:ascii="Times New Roman" w:eastAsia="方正仿宋_GBK" w:hAnsi="Times New Roman" w:cs="Times New Roman" w:hint="eastAsia"/>
          <w:kern w:val="2"/>
          <w:sz w:val="32"/>
          <w:szCs w:val="32"/>
          <w:lang w:val="en-US" w:bidi="ar-SA"/>
        </w:rPr>
      </w:pPr>
    </w:p>
    <w:p w:rsidR="00F365B0" w:rsidRPr="00A93629" w:rsidRDefault="00CF6114">
      <w:pPr>
        <w:autoSpaceDE/>
        <w:autoSpaceDN/>
        <w:spacing w:line="600" w:lineRule="exact"/>
        <w:ind w:firstLine="630"/>
        <w:jc w:val="both"/>
        <w:rPr>
          <w:rFonts w:ascii="仿宋" w:eastAsia="仿宋" w:hAnsi="仿宋" w:cs="Times New Roman"/>
          <w:kern w:val="2"/>
          <w:sz w:val="32"/>
          <w:szCs w:val="32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 xml:space="preserve">1. 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本次优质课视频时长为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 xml:space="preserve"> 4 0 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分钟，说课视频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5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分钟；备课组工作过程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20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分钟。</w:t>
      </w:r>
    </w:p>
    <w:p w:rsidR="00F365B0" w:rsidRPr="00A93629" w:rsidRDefault="00CF6114">
      <w:pPr>
        <w:autoSpaceDE/>
        <w:autoSpaceDN/>
        <w:spacing w:line="600" w:lineRule="exact"/>
        <w:ind w:firstLine="630"/>
        <w:jc w:val="both"/>
        <w:rPr>
          <w:rFonts w:ascii="仿宋" w:eastAsia="仿宋" w:hAnsi="仿宋" w:cs="Times New Roman"/>
          <w:kern w:val="2"/>
          <w:sz w:val="32"/>
          <w:szCs w:val="32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 xml:space="preserve">2. 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教学设计、优质课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 xml:space="preserve"> PPT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、其它相关音视频等教学资源放在一个文件夹内。</w:t>
      </w:r>
    </w:p>
    <w:p w:rsidR="00F365B0" w:rsidRPr="00A93629" w:rsidRDefault="00CF6114">
      <w:pPr>
        <w:autoSpaceDE/>
        <w:autoSpaceDN/>
        <w:spacing w:line="600" w:lineRule="exact"/>
        <w:ind w:firstLine="630"/>
        <w:jc w:val="both"/>
        <w:rPr>
          <w:rFonts w:ascii="仿宋" w:eastAsia="仿宋" w:hAnsi="仿宋" w:cs="Times New Roman"/>
          <w:kern w:val="2"/>
          <w:sz w:val="32"/>
          <w:szCs w:val="32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 xml:space="preserve">3. 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报送市上的视频等相关资源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刻录光盘，一式三份，保证普通电脑可将数据读出，如不能正常读出，后果由参赛单位承担。</w:t>
      </w:r>
    </w:p>
    <w:p w:rsidR="00F365B0" w:rsidRPr="00A93629" w:rsidRDefault="00CF6114">
      <w:pPr>
        <w:autoSpaceDE/>
        <w:autoSpaceDN/>
        <w:spacing w:line="600" w:lineRule="exact"/>
        <w:ind w:firstLine="630"/>
        <w:jc w:val="both"/>
        <w:rPr>
          <w:rFonts w:ascii="仿宋" w:eastAsia="仿宋" w:hAnsi="仿宋" w:cs="Times New Roman"/>
          <w:kern w:val="2"/>
          <w:sz w:val="32"/>
          <w:szCs w:val="32"/>
          <w:lang w:val="en-US" w:bidi="ar-SA"/>
        </w:rPr>
      </w:pP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 xml:space="preserve">4. 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参赛作品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按优质课视频（含说课）、教研组展示视频、案例报告、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教学资源包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分别建文件夹，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文件名务必注明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准确信息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。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如优质课视频按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“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 xml:space="preserve">xx 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区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 xml:space="preserve">- xx 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小学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-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张三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-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辽阔的国土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-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优质课视频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”的格式</w:t>
      </w:r>
      <w:r w:rsidRPr="00A93629">
        <w:rPr>
          <w:rFonts w:ascii="仿宋" w:eastAsia="仿宋" w:hAnsi="仿宋" w:cs="Times New Roman" w:hint="eastAsia"/>
          <w:kern w:val="2"/>
          <w:sz w:val="32"/>
          <w:szCs w:val="32"/>
          <w:lang w:val="en-US" w:bidi="ar-SA"/>
        </w:rPr>
        <w:t>命名。</w:t>
      </w:r>
      <w:bookmarkStart w:id="0" w:name="_GoBack"/>
      <w:bookmarkEnd w:id="0"/>
    </w:p>
    <w:sectPr w:rsidR="00F365B0" w:rsidRPr="00A93629" w:rsidSect="00F36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114" w:rsidRDefault="00CF6114">
      <w:r>
        <w:separator/>
      </w:r>
    </w:p>
  </w:endnote>
  <w:endnote w:type="continuationSeparator" w:id="0">
    <w:p w:rsidR="00CF6114" w:rsidRDefault="00CF6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方正仿宋_GBK">
    <w:altName w:val="微软雅黑"/>
    <w:charset w:val="86"/>
    <w:family w:val="auto"/>
    <w:pitch w:val="default"/>
    <w:sig w:usb0="00000000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5B0" w:rsidRDefault="00F365B0">
    <w:pPr>
      <w:pStyle w:val="a4"/>
    </w:pPr>
    <w:r w:rsidRPr="00F365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 filled="f" stroked="f" strokeweight=".5pt">
          <v:textbox style="mso-fit-shape-to-text:t" inset="0,0,0,0">
            <w:txbxContent>
              <w:p w:rsidR="00F365B0" w:rsidRDefault="00F365B0">
                <w:pPr>
                  <w:pStyle w:val="a4"/>
                </w:pPr>
                <w:r>
                  <w:fldChar w:fldCharType="begin"/>
                </w:r>
                <w:r w:rsidR="00CF6114">
                  <w:instrText xml:space="preserve"> PAGE  \* MERGEFORMAT </w:instrText>
                </w:r>
                <w:r>
                  <w:fldChar w:fldCharType="separate"/>
                </w:r>
                <w:r w:rsidR="0080362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114" w:rsidRDefault="00CF6114">
      <w:r>
        <w:separator/>
      </w:r>
    </w:p>
  </w:footnote>
  <w:footnote w:type="continuationSeparator" w:id="0">
    <w:p w:rsidR="00CF6114" w:rsidRDefault="00CF61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0F16A71"/>
    <w:multiLevelType w:val="singleLevel"/>
    <w:tmpl w:val="F0F16A7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2OTI3ZDI1NWM2YzBlN2RhMTA5YjMzYTc5NzZmOWIifQ=="/>
  </w:docVars>
  <w:rsids>
    <w:rsidRoot w:val="69214128"/>
    <w:rsid w:val="001765F2"/>
    <w:rsid w:val="00803622"/>
    <w:rsid w:val="00A93629"/>
    <w:rsid w:val="00C52B69"/>
    <w:rsid w:val="00CF6114"/>
    <w:rsid w:val="00F365B0"/>
    <w:rsid w:val="1E1037B0"/>
    <w:rsid w:val="3F526F13"/>
    <w:rsid w:val="40E20313"/>
    <w:rsid w:val="69214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365B0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F365B0"/>
    <w:pPr>
      <w:ind w:left="927" w:right="1332"/>
      <w:jc w:val="center"/>
      <w:outlineLvl w:val="0"/>
    </w:pPr>
    <w:rPr>
      <w:rFonts w:ascii="方正小标宋简体" w:eastAsia="方正小标宋简体" w:hAnsi="方正小标宋简体" w:cs="方正小标宋简体"/>
      <w:b/>
      <w:bCs/>
      <w:sz w:val="44"/>
      <w:szCs w:val="44"/>
    </w:rPr>
  </w:style>
  <w:style w:type="paragraph" w:styleId="3">
    <w:name w:val="heading 3"/>
    <w:basedOn w:val="a"/>
    <w:next w:val="a"/>
    <w:uiPriority w:val="1"/>
    <w:qFormat/>
    <w:rsid w:val="00F365B0"/>
    <w:pPr>
      <w:ind w:left="112"/>
      <w:outlineLvl w:val="2"/>
    </w:pPr>
    <w:rPr>
      <w:rFonts w:ascii="Malgun Gothic" w:eastAsia="Malgun Gothic" w:hAnsi="Malgun Gothic" w:cs="Malgun Gothi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365B0"/>
    <w:rPr>
      <w:sz w:val="32"/>
      <w:szCs w:val="32"/>
    </w:rPr>
  </w:style>
  <w:style w:type="paragraph" w:styleId="a4">
    <w:name w:val="footer"/>
    <w:basedOn w:val="a"/>
    <w:rsid w:val="00F365B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rsid w:val="00F365B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6">
    <w:name w:val="Table Grid"/>
    <w:basedOn w:val="a1"/>
    <w:qFormat/>
    <w:rsid w:val="00F365B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F365B0"/>
    <w:pPr>
      <w:spacing w:before="58"/>
      <w:ind w:left="221" w:hanging="803"/>
    </w:pPr>
  </w:style>
  <w:style w:type="paragraph" w:customStyle="1" w:styleId="TableParagraph">
    <w:name w:val="Table Paragraph"/>
    <w:basedOn w:val="a"/>
    <w:uiPriority w:val="1"/>
    <w:qFormat/>
    <w:rsid w:val="00F365B0"/>
    <w:rPr>
      <w:rFonts w:ascii="Microsoft JhengHei" w:eastAsia="Microsoft JhengHei" w:hAnsi="Microsoft JhengHei" w:cs="Microsoft JhengHe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2023-04-03T05:04:00Z</cp:lastPrinted>
  <dcterms:created xsi:type="dcterms:W3CDTF">2023-04-03T06:57:00Z</dcterms:created>
  <dcterms:modified xsi:type="dcterms:W3CDTF">2023-04-03T06:57:00Z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B94F5A962B554A2EAF6377EB75DBA930</vt:lpwstr>
  </property>
</Properties>
</file>